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proofErr w:type="spellStart"/>
      <w:proofErr w:type="gramStart"/>
      <w:r>
        <w:t>Nombre</w:t>
      </w:r>
      <w:r w:rsidR="00CD4763">
        <w:t>s</w:t>
      </w:r>
      <w:proofErr w:type="spellEnd"/>
      <w:r w:rsidR="00CD4763">
        <w:t xml:space="preserve">  _</w:t>
      </w:r>
      <w:proofErr w:type="gramEnd"/>
      <w:r w:rsidR="00CD4763">
        <w:t>_____________________</w:t>
      </w:r>
      <w:r w:rsidR="00043E1A">
        <w:t xml:space="preserve">Jake Forbes, Jacob </w:t>
      </w:r>
      <w:proofErr w:type="spellStart"/>
      <w:r w:rsidR="00043E1A">
        <w:t>Butz</w:t>
      </w:r>
      <w:proofErr w:type="spellEnd"/>
      <w:r w:rsidR="00043E1A">
        <w:t>, Emily Smith</w:t>
      </w:r>
      <w:r w:rsidR="00CD4763">
        <w:t>_ _______</w:t>
      </w:r>
      <w:r>
        <w:t xml:space="preserve">                            </w:t>
      </w:r>
      <w:proofErr w:type="spellStart"/>
      <w:r>
        <w:t>Clase_____</w:t>
      </w:r>
      <w:r w:rsidR="00043E1A">
        <w:t>Spanish</w:t>
      </w:r>
      <w:proofErr w:type="spellEnd"/>
      <w:r w:rsidR="00043E1A">
        <w:t xml:space="preserve"> 3 Honors</w:t>
      </w:r>
      <w:r>
        <w:t xml:space="preserve">_____    </w:t>
      </w:r>
      <w:proofErr w:type="spellStart"/>
      <w:r>
        <w:t>Periodo</w:t>
      </w:r>
      <w:proofErr w:type="spellEnd"/>
      <w:r>
        <w:t xml:space="preserve"> __</w:t>
      </w:r>
      <w:r w:rsidR="00043E1A">
        <w:t>4</w:t>
      </w:r>
      <w:r>
        <w:t>_____</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Default="00663297" w:rsidP="00663297">
      <w:r>
        <w:t xml:space="preserve">Octavio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663297" w:rsidRDefault="00663297" w:rsidP="00663297">
      <w:r>
        <w:t>_</w:t>
      </w:r>
      <w:r w:rsidR="00043E1A">
        <w:t xml:space="preserve">I believe that the United States opinion on death is different from that in </w:t>
      </w:r>
      <w:proofErr w:type="spellStart"/>
      <w:proofErr w:type="gramStart"/>
      <w:r w:rsidR="00043E1A">
        <w:t>mexico</w:t>
      </w:r>
      <w:proofErr w:type="spellEnd"/>
      <w:proofErr w:type="gramEnd"/>
      <w:r w:rsidR="00043E1A">
        <w:t xml:space="preserve"> because we don’t embrace death we fear it. We live our lives to the fullest not waiting for death. </w:t>
      </w:r>
      <w:r>
        <w:t>___________________________________________________________________________</w:t>
      </w:r>
    </w:p>
    <w:p w:rsidR="00663297" w:rsidRDefault="00663297" w:rsidP="00663297">
      <w:r>
        <w:t>_____________________________________________________________________________</w:t>
      </w:r>
    </w:p>
    <w:p w:rsidR="00663297" w:rsidRDefault="00663297" w:rsidP="00663297">
      <w:r>
        <w:t>_____________________________________________________________________________</w:t>
      </w:r>
    </w:p>
    <w:p w:rsidR="00663297" w:rsidRDefault="00663297" w:rsidP="00663297">
      <w:r>
        <w:t xml:space="preserve">When </w:t>
      </w:r>
      <w:proofErr w:type="gramStart"/>
      <w:r>
        <w:t>is</w:t>
      </w:r>
      <w:proofErr w:type="gramEnd"/>
      <w:r>
        <w:t xml:space="preserve"> All Saints Day and All Souls Day celebrated? </w:t>
      </w:r>
    </w:p>
    <w:p w:rsidR="00663297" w:rsidRDefault="00043E1A" w:rsidP="00663297">
      <w:r>
        <w:t xml:space="preserve">All saints day is on November </w:t>
      </w:r>
      <w:proofErr w:type="gramStart"/>
      <w:r>
        <w:t>1</w:t>
      </w:r>
      <w:r w:rsidRPr="00043E1A">
        <w:rPr>
          <w:vertAlign w:val="superscript"/>
        </w:rPr>
        <w:t>st</w:t>
      </w:r>
      <w:r>
        <w:t xml:space="preserve"> .</w:t>
      </w:r>
      <w:proofErr w:type="gramEnd"/>
      <w:r>
        <w:t xml:space="preserve"> All souls day is on November 2nd. </w:t>
      </w:r>
      <w:r w:rsidR="00663297">
        <w:t>_____________________________________________________________________________</w:t>
      </w:r>
    </w:p>
    <w:p w:rsidR="00663297" w:rsidRDefault="00663297" w:rsidP="00663297">
      <w:r>
        <w:t xml:space="preserve">  Even though each region in Mexico celebrates Day of the Dead differently, what   are things that they do have in common. </w:t>
      </w:r>
    </w:p>
    <w:p w:rsidR="00663297" w:rsidRDefault="00663297" w:rsidP="00663297">
      <w:r>
        <w:t>___</w:t>
      </w:r>
      <w:r w:rsidR="00043E1A">
        <w:t>Colorful adornments and lively reunions at family burial plots, the preparation of special foods, offerings laid out for the departed on commemorative altars and religious rites that are likely to include noisy fireworks.</w:t>
      </w:r>
      <w:r>
        <w:t>_______________________________________________________________</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November 1 is reserved to remember ___________________</w:t>
      </w:r>
      <w:r w:rsidR="00043E1A">
        <w:t xml:space="preserve"> of deceased infants and children</w:t>
      </w:r>
      <w:r>
        <w:t xml:space="preserve">__. </w:t>
      </w:r>
    </w:p>
    <w:p w:rsidR="00663297" w:rsidRDefault="00663297" w:rsidP="00663297">
      <w:r>
        <w:t>November 2 is reserved to remember ______</w:t>
      </w:r>
      <w:r w:rsidR="00043E1A">
        <w:t>adults who have deceased.</w:t>
      </w:r>
      <w:r>
        <w:t xml:space="preserve">_________________. </w:t>
      </w:r>
    </w:p>
    <w:p w:rsidR="00663297" w:rsidRDefault="00663297" w:rsidP="00663297">
      <w:r>
        <w:t xml:space="preserve"> From mid-October to the first week in November, what are some of the </w:t>
      </w:r>
      <w:r w:rsidR="00CD4763">
        <w:t>items markets</w:t>
      </w:r>
      <w:r>
        <w:t xml:space="preserve"> and shops stock up on? </w:t>
      </w:r>
    </w:p>
    <w:p w:rsidR="00B8679B" w:rsidRPr="00B8679B" w:rsidRDefault="00B8679B" w:rsidP="00B8679B">
      <w:pPr>
        <w:rPr>
          <w:rFonts w:ascii="Times New Roman" w:eastAsia="Times New Roman" w:hAnsi="Times New Roman" w:cs="Times New Roman"/>
          <w:color w:val="000000"/>
          <w:sz w:val="24"/>
          <w:szCs w:val="24"/>
        </w:rPr>
      </w:pPr>
      <w:r>
        <w:t xml:space="preserve"> </w:t>
      </w:r>
      <w:proofErr w:type="gramStart"/>
      <w:r>
        <w:rPr>
          <w:rFonts w:ascii="Times New Roman" w:eastAsia="Times New Roman" w:hAnsi="Times New Roman" w:cs="Times New Roman"/>
          <w:color w:val="000000"/>
          <w:sz w:val="24"/>
          <w:szCs w:val="24"/>
        </w:rPr>
        <w:t>M</w:t>
      </w:r>
      <w:r w:rsidRPr="00B8679B">
        <w:rPr>
          <w:rFonts w:ascii="Times New Roman" w:eastAsia="Times New Roman" w:hAnsi="Times New Roman" w:cs="Times New Roman"/>
          <w:color w:val="000000"/>
          <w:sz w:val="24"/>
          <w:szCs w:val="24"/>
        </w:rPr>
        <w:t>oles, tamales, because those are made for special occasions -- particularly mole because it takes so many ingredients."</w:t>
      </w:r>
      <w:proofErr w:type="gramEnd"/>
      <w:r w:rsidRPr="00B8679B">
        <w:rPr>
          <w:rFonts w:ascii="Times New Roman" w:eastAsia="Times New Roman" w:hAnsi="Times New Roman" w:cs="Times New Roman"/>
          <w:color w:val="000000"/>
          <w:sz w:val="24"/>
          <w:szCs w:val="24"/>
        </w:rPr>
        <w:t xml:space="preserve"> </w:t>
      </w:r>
      <w:r w:rsidRPr="00B8679B">
        <w:rPr>
          <w:rFonts w:ascii="Times New Roman" w:eastAsia="Times New Roman" w:hAnsi="Times New Roman" w:cs="Times New Roman"/>
          <w:color w:val="000000"/>
          <w:sz w:val="24"/>
          <w:szCs w:val="24"/>
        </w:rPr>
        <w:br/>
      </w:r>
      <w:r w:rsidRPr="00B8679B">
        <w:rPr>
          <w:rFonts w:ascii="Times New Roman" w:eastAsia="Times New Roman" w:hAnsi="Times New Roman" w:cs="Times New Roman"/>
          <w:color w:val="000000"/>
          <w:sz w:val="24"/>
          <w:szCs w:val="24"/>
        </w:rPr>
        <w:lastRenderedPageBreak/>
        <w:br/>
        <w:t xml:space="preserve">Read more: </w:t>
      </w:r>
      <w:hyperlink r:id="rId8" w:anchor="ixzz1c5IKvR65" w:history="1">
        <w:r w:rsidRPr="00B8679B">
          <w:rPr>
            <w:rFonts w:ascii="Times New Roman" w:eastAsia="Times New Roman" w:hAnsi="Times New Roman" w:cs="Times New Roman"/>
            <w:color w:val="003399"/>
            <w:sz w:val="24"/>
            <w:szCs w:val="24"/>
            <w:u w:val="single"/>
          </w:rPr>
          <w:t>http://www.azcentral.com/ent/dead/articles/dead-food.html#ixzz1c5IKvR65</w:t>
        </w:r>
      </w:hyperlink>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663297" w:rsidRDefault="00663297" w:rsidP="00663297">
      <w:r>
        <w:t>__________________________________________________________________</w:t>
      </w:r>
    </w:p>
    <w:p w:rsidR="00B8679B" w:rsidRDefault="00663297" w:rsidP="00B8679B">
      <w:r>
        <w:t>List 5 edible good</w:t>
      </w:r>
      <w:r w:rsidR="00B8679B">
        <w:t>ies enjoyed on Day of the Dead.</w:t>
      </w:r>
    </w:p>
    <w:p w:rsidR="00B8679B" w:rsidRPr="00B8679B" w:rsidRDefault="00B8679B" w:rsidP="00B8679B">
      <w:proofErr w:type="gramStart"/>
      <w:r>
        <w:rPr>
          <w:rFonts w:ascii="Verdana" w:hAnsi="Symbol"/>
          <w:color w:val="000000"/>
          <w:sz w:val="18"/>
          <w:szCs w:val="18"/>
          <w:lang/>
        </w:rPr>
        <w:t></w:t>
      </w:r>
      <w:r>
        <w:rPr>
          <w:rFonts w:ascii="Verdana" w:hAnsi="Verdana"/>
          <w:color w:val="000000"/>
          <w:sz w:val="18"/>
          <w:szCs w:val="18"/>
          <w:lang/>
        </w:rPr>
        <w:t xml:space="preserve">  Sugar</w:t>
      </w:r>
      <w:proofErr w:type="gramEnd"/>
      <w:r>
        <w:rPr>
          <w:rFonts w:ascii="Verdana" w:hAnsi="Verdana"/>
          <w:color w:val="000000"/>
          <w:sz w:val="18"/>
          <w:szCs w:val="18"/>
          <w:lang/>
        </w:rPr>
        <w:t xml:space="preserve"> skulls. </w:t>
      </w:r>
    </w:p>
    <w:p w:rsidR="00B8679B" w:rsidRDefault="00B8679B" w:rsidP="00B8679B">
      <w:pPr>
        <w:rPr>
          <w:rFonts w:ascii="Verdana" w:hAnsi="Verdana"/>
          <w:color w:val="000000"/>
          <w:sz w:val="18"/>
          <w:szCs w:val="18"/>
          <w:lang/>
        </w:rPr>
      </w:pPr>
      <w:proofErr w:type="gramStart"/>
      <w:r>
        <w:rPr>
          <w:rFonts w:ascii="Verdana" w:hAnsi="Symbol"/>
          <w:color w:val="000000"/>
          <w:sz w:val="18"/>
          <w:szCs w:val="18"/>
          <w:lang/>
        </w:rPr>
        <w:t></w:t>
      </w:r>
      <w:r>
        <w:rPr>
          <w:rFonts w:ascii="Verdana" w:hAnsi="Verdana"/>
          <w:color w:val="000000"/>
          <w:sz w:val="18"/>
          <w:szCs w:val="18"/>
          <w:lang/>
        </w:rPr>
        <w:t xml:space="preserve">  Chocolate</w:t>
      </w:r>
      <w:proofErr w:type="gramEnd"/>
      <w:r>
        <w:rPr>
          <w:rFonts w:ascii="Verdana" w:hAnsi="Verdana"/>
          <w:color w:val="000000"/>
          <w:sz w:val="18"/>
          <w:szCs w:val="18"/>
          <w:lang/>
        </w:rPr>
        <w:t xml:space="preserve"> skulls. </w:t>
      </w:r>
    </w:p>
    <w:p w:rsidR="00B8679B" w:rsidRDefault="00B8679B" w:rsidP="00B8679B">
      <w:pPr>
        <w:rPr>
          <w:rFonts w:ascii="Verdana" w:hAnsi="Verdana"/>
          <w:color w:val="000000"/>
          <w:sz w:val="18"/>
          <w:szCs w:val="18"/>
          <w:lang/>
        </w:rPr>
      </w:pPr>
      <w:proofErr w:type="gramStart"/>
      <w:r>
        <w:rPr>
          <w:rFonts w:ascii="Verdana" w:hAnsi="Symbol"/>
          <w:color w:val="000000"/>
          <w:sz w:val="18"/>
          <w:szCs w:val="18"/>
          <w:lang/>
        </w:rPr>
        <w:t></w:t>
      </w:r>
      <w:r>
        <w:rPr>
          <w:rFonts w:ascii="Verdana" w:hAnsi="Verdana"/>
          <w:color w:val="000000"/>
          <w:sz w:val="18"/>
          <w:szCs w:val="18"/>
          <w:lang/>
        </w:rPr>
        <w:t xml:space="preserve">  Miscellaneous</w:t>
      </w:r>
      <w:proofErr w:type="gramEnd"/>
      <w:r>
        <w:rPr>
          <w:rFonts w:ascii="Verdana" w:hAnsi="Verdana"/>
          <w:color w:val="000000"/>
          <w:sz w:val="18"/>
          <w:szCs w:val="18"/>
          <w:lang/>
        </w:rPr>
        <w:t xml:space="preserve"> regional candies such as </w:t>
      </w:r>
      <w:proofErr w:type="spellStart"/>
      <w:r>
        <w:rPr>
          <w:rFonts w:ascii="Verdana" w:hAnsi="Verdana"/>
          <w:i/>
          <w:iCs/>
          <w:color w:val="000000"/>
          <w:sz w:val="18"/>
          <w:szCs w:val="18"/>
          <w:lang/>
        </w:rPr>
        <w:t>cocadas</w:t>
      </w:r>
      <w:proofErr w:type="spellEnd"/>
      <w:r>
        <w:rPr>
          <w:rFonts w:ascii="Verdana" w:hAnsi="Verdana"/>
          <w:color w:val="000000"/>
          <w:sz w:val="18"/>
          <w:szCs w:val="18"/>
          <w:lang/>
        </w:rPr>
        <w:t xml:space="preserve">, </w:t>
      </w:r>
      <w:proofErr w:type="spellStart"/>
      <w:r>
        <w:rPr>
          <w:rFonts w:ascii="Verdana" w:hAnsi="Verdana"/>
          <w:i/>
          <w:iCs/>
          <w:color w:val="000000"/>
          <w:sz w:val="18"/>
          <w:szCs w:val="18"/>
          <w:lang/>
        </w:rPr>
        <w:t>alegrias</w:t>
      </w:r>
      <w:proofErr w:type="spellEnd"/>
      <w:r>
        <w:rPr>
          <w:rFonts w:ascii="Verdana" w:hAnsi="Verdana"/>
          <w:color w:val="000000"/>
          <w:sz w:val="18"/>
          <w:szCs w:val="18"/>
          <w:lang/>
        </w:rPr>
        <w:t xml:space="preserve"> and </w:t>
      </w:r>
      <w:proofErr w:type="spellStart"/>
      <w:r>
        <w:rPr>
          <w:rFonts w:ascii="Verdana" w:hAnsi="Verdana"/>
          <w:i/>
          <w:iCs/>
          <w:color w:val="000000"/>
          <w:sz w:val="18"/>
          <w:szCs w:val="18"/>
          <w:lang/>
        </w:rPr>
        <w:t>glorias</w:t>
      </w:r>
      <w:proofErr w:type="spellEnd"/>
      <w:r>
        <w:rPr>
          <w:rFonts w:ascii="Verdana" w:hAnsi="Verdana"/>
          <w:color w:val="000000"/>
          <w:sz w:val="18"/>
          <w:szCs w:val="18"/>
          <w:lang/>
        </w:rPr>
        <w:t xml:space="preserve">. </w:t>
      </w:r>
    </w:p>
    <w:p w:rsidR="00B8679B" w:rsidRDefault="00B8679B" w:rsidP="00B8679B">
      <w:pPr>
        <w:rPr>
          <w:rFonts w:ascii="Verdana" w:hAnsi="Verdana"/>
          <w:color w:val="000000"/>
          <w:sz w:val="18"/>
          <w:szCs w:val="18"/>
          <w:lang/>
        </w:rPr>
      </w:pPr>
      <w:proofErr w:type="gramStart"/>
      <w:r>
        <w:rPr>
          <w:rFonts w:ascii="Verdana" w:hAnsi="Symbol"/>
          <w:color w:val="000000"/>
          <w:sz w:val="18"/>
          <w:szCs w:val="18"/>
          <w:lang/>
        </w:rPr>
        <w:t></w:t>
      </w:r>
      <w:r>
        <w:rPr>
          <w:rFonts w:ascii="Verdana" w:hAnsi="Verdana"/>
          <w:color w:val="000000"/>
          <w:sz w:val="18"/>
          <w:szCs w:val="18"/>
          <w:lang/>
        </w:rPr>
        <w:t xml:space="preserve">  Hot</w:t>
      </w:r>
      <w:proofErr w:type="gramEnd"/>
      <w:r>
        <w:rPr>
          <w:rFonts w:ascii="Verdana" w:hAnsi="Verdana"/>
          <w:color w:val="000000"/>
          <w:sz w:val="18"/>
          <w:szCs w:val="18"/>
          <w:lang/>
        </w:rPr>
        <w:t xml:space="preserve"> chocolate. </w:t>
      </w:r>
    </w:p>
    <w:p w:rsidR="00663297" w:rsidRDefault="00B8679B" w:rsidP="00B8679B">
      <w:proofErr w:type="gramStart"/>
      <w:r>
        <w:rPr>
          <w:rFonts w:ascii="Verdana" w:hAnsi="Symbol"/>
          <w:color w:val="000000"/>
          <w:sz w:val="18"/>
          <w:szCs w:val="18"/>
          <w:lang/>
        </w:rPr>
        <w:t></w:t>
      </w:r>
      <w:r>
        <w:rPr>
          <w:rFonts w:ascii="Verdana" w:hAnsi="Verdana"/>
          <w:color w:val="000000"/>
          <w:sz w:val="18"/>
          <w:szCs w:val="18"/>
          <w:lang/>
        </w:rPr>
        <w:t xml:space="preserve">  </w:t>
      </w:r>
      <w:proofErr w:type="spellStart"/>
      <w:r>
        <w:rPr>
          <w:rFonts w:ascii="Verdana" w:hAnsi="Verdana"/>
          <w:i/>
          <w:iCs/>
          <w:color w:val="000000"/>
          <w:sz w:val="18"/>
          <w:szCs w:val="18"/>
          <w:lang/>
        </w:rPr>
        <w:t>Atole</w:t>
      </w:r>
      <w:proofErr w:type="spellEnd"/>
      <w:proofErr w:type="gramEnd"/>
      <w:r>
        <w:rPr>
          <w:rFonts w:ascii="Verdana" w:hAnsi="Verdana"/>
          <w:color w:val="000000"/>
          <w:sz w:val="18"/>
          <w:szCs w:val="18"/>
          <w:lang/>
        </w:rPr>
        <w:t xml:space="preserve">, a traditional Mexican and Central American hot </w:t>
      </w:r>
      <w:hyperlink r:id="rId9" w:history="1">
        <w:r>
          <w:rPr>
            <w:rStyle w:val="itxtrst"/>
            <w:rFonts w:ascii="Verdana" w:hAnsi="Verdana"/>
            <w:color w:val="006400"/>
            <w:sz w:val="18"/>
            <w:szCs w:val="18"/>
            <w:u w:val="single"/>
            <w:lang/>
          </w:rPr>
          <w:t>drink</w:t>
        </w:r>
      </w:hyperlink>
      <w:r>
        <w:rPr>
          <w:rFonts w:ascii="Verdana" w:hAnsi="Verdana"/>
          <w:color w:val="000000"/>
          <w:sz w:val="18"/>
          <w:szCs w:val="18"/>
          <w:lang/>
        </w:rPr>
        <w:t>.</w:t>
      </w:r>
      <w:r>
        <w:rPr>
          <w:rFonts w:ascii="Verdana" w:hAnsi="Verdana"/>
          <w:color w:val="000000"/>
          <w:sz w:val="18"/>
          <w:szCs w:val="18"/>
          <w:lang/>
        </w:rPr>
        <w:br/>
      </w:r>
      <w:r>
        <w:rPr>
          <w:rFonts w:ascii="Verdana" w:hAnsi="Verdana"/>
          <w:color w:val="000000"/>
          <w:sz w:val="18"/>
          <w:szCs w:val="18"/>
          <w:lang/>
        </w:rPr>
        <w:br/>
      </w:r>
    </w:p>
    <w:p w:rsidR="00663297" w:rsidRDefault="00663297" w:rsidP="00663297">
      <w:r>
        <w:t xml:space="preserve">  What are some things that are used to create an altar? </w:t>
      </w:r>
    </w:p>
    <w:p w:rsidR="00B8679B" w:rsidRDefault="00B8679B" w:rsidP="00B8679B">
      <w:r>
        <w:t>Photos, Flowers, Fruit, Candles are used to create an altar.</w:t>
      </w:r>
    </w:p>
    <w:p w:rsidR="00663297" w:rsidRDefault="00663297" w:rsidP="00663297">
      <w:r>
        <w:t xml:space="preserve">What occurs on November 2? </w:t>
      </w:r>
    </w:p>
    <w:p w:rsidR="00663297" w:rsidRDefault="00663297" w:rsidP="00B8679B">
      <w:r>
        <w:t>_</w:t>
      </w:r>
      <w:r w:rsidR="00B8679B">
        <w:t>All Souls Day occurs on November 2</w:t>
      </w:r>
      <w:r w:rsidR="00B8679B" w:rsidRPr="00B8679B">
        <w:rPr>
          <w:vertAlign w:val="superscript"/>
        </w:rPr>
        <w:t>nd</w:t>
      </w:r>
      <w:r w:rsidR="00B8679B">
        <w:t xml:space="preserve">. </w:t>
      </w:r>
    </w:p>
    <w:p w:rsidR="00663297" w:rsidRDefault="00663297" w:rsidP="00663297">
      <w:r>
        <w:t xml:space="preserve">How do Aztecs view death? </w:t>
      </w:r>
    </w:p>
    <w:p w:rsidR="00663297" w:rsidRDefault="00663297" w:rsidP="00B8679B">
      <w:pPr>
        <w:rPr>
          <w:rStyle w:val="Strong"/>
          <w:rFonts w:ascii="Arial" w:hAnsi="Arial" w:cs="Arial"/>
          <w:b w:val="0"/>
        </w:rPr>
      </w:pPr>
      <w:r>
        <w:t>_</w:t>
      </w:r>
      <w:r w:rsidR="00B8679B" w:rsidRPr="00B8679B">
        <w:rPr>
          <w:rFonts w:ascii="Arial" w:hAnsi="Arial" w:cs="Arial"/>
        </w:rPr>
        <w:t xml:space="preserve"> </w:t>
      </w:r>
      <w:r w:rsidR="00B8679B" w:rsidRPr="00B8679B">
        <w:rPr>
          <w:rStyle w:val="Strong"/>
          <w:rFonts w:ascii="Arial" w:hAnsi="Arial" w:cs="Arial"/>
          <w:b w:val="0"/>
        </w:rPr>
        <w:t>"life was a dream and only in death did they become truly awake</w:t>
      </w:r>
      <w:r w:rsidR="00B8679B">
        <w:rPr>
          <w:rStyle w:val="Strong"/>
          <w:rFonts w:ascii="Arial" w:hAnsi="Arial" w:cs="Arial"/>
          <w:b w:val="0"/>
        </w:rPr>
        <w:t xml:space="preserve">”. </w:t>
      </w:r>
    </w:p>
    <w:p w:rsidR="00B8679B" w:rsidRDefault="00B8679B" w:rsidP="00B8679B"/>
    <w:p w:rsidR="00663297" w:rsidRDefault="00663297" w:rsidP="00663297">
      <w:r>
        <w:t xml:space="preserve">In </w:t>
      </w:r>
      <w:proofErr w:type="spellStart"/>
      <w:r>
        <w:t>Mixquic</w:t>
      </w:r>
      <w:proofErr w:type="spellEnd"/>
      <w:r>
        <w:t xml:space="preserve">, what takes place to celebrate Day of the Dead? </w:t>
      </w:r>
    </w:p>
    <w:p w:rsidR="00663297" w:rsidRDefault="00663297" w:rsidP="00663297">
      <w:r>
        <w:t>_________</w:t>
      </w:r>
      <w:r w:rsidR="00B8679B">
        <w:t>An altar must be made to celebrate a loved one who is dead.</w:t>
      </w:r>
      <w:r>
        <w:t>_________________________________________________________</w:t>
      </w:r>
    </w:p>
    <w:p w:rsidR="00663297" w:rsidRDefault="00663297" w:rsidP="00663297">
      <w:r>
        <w:t>__________________________________________________________________</w:t>
      </w:r>
    </w:p>
    <w:p w:rsidR="009D0196" w:rsidRDefault="00663297" w:rsidP="00663297">
      <w:r>
        <w:t>__________________________________________________________________</w:t>
      </w:r>
    </w:p>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042A67" w:rsidRDefault="00042A67" w:rsidP="00663297"/>
    <w:p w:rsidR="00CF0F53" w:rsidRDefault="00042A67" w:rsidP="00042A67">
      <w:r>
        <w:t xml:space="preserve">Food Quest Sheet                </w:t>
      </w:r>
    </w:p>
    <w:p w:rsidR="00042A67" w:rsidRDefault="00042A67" w:rsidP="00042A67">
      <w:proofErr w:type="spellStart"/>
      <w:r>
        <w:t>Nombre</w:t>
      </w:r>
      <w:proofErr w:type="spellEnd"/>
      <w:r>
        <w:t xml:space="preserve"> _______________________</w:t>
      </w:r>
      <w:proofErr w:type="gramStart"/>
      <w:r>
        <w:t xml:space="preserve">_  </w:t>
      </w:r>
      <w:proofErr w:type="spellStart"/>
      <w:r>
        <w:t>Clase</w:t>
      </w:r>
      <w:proofErr w:type="spellEnd"/>
      <w:proofErr w:type="gramEnd"/>
      <w:r>
        <w:t xml:space="preserve"> _________  </w:t>
      </w:r>
      <w:proofErr w:type="spellStart"/>
      <w:r>
        <w:t>Periodo</w:t>
      </w:r>
      <w:proofErr w:type="spellEnd"/>
      <w:r>
        <w:t xml:space="preserve"> ____</w:t>
      </w:r>
    </w:p>
    <w:p w:rsidR="00042A67" w:rsidRDefault="00042A67" w:rsidP="00042A67">
      <w:r>
        <w:t xml:space="preserve">   Who is </w:t>
      </w:r>
      <w:r w:rsidR="00CD4763">
        <w:t>la Katrina</w:t>
      </w:r>
      <w:r>
        <w:t xml:space="preserve">? </w:t>
      </w:r>
    </w:p>
    <w:p w:rsidR="00042A67" w:rsidRDefault="009D0196" w:rsidP="00042A67">
      <w:r>
        <w:t xml:space="preserve">La Katrina is a Mexican term for death. </w:t>
      </w:r>
      <w:r w:rsidR="00042A67">
        <w:t>___________________________________________________________________</w:t>
      </w:r>
    </w:p>
    <w:p w:rsidR="00042A67" w:rsidRDefault="00042A67" w:rsidP="00042A67">
      <w:r>
        <w:t>___________________________</w:t>
      </w:r>
      <w:r w:rsidR="009D0196">
        <w:t xml:space="preserve"> </w:t>
      </w:r>
      <w:r>
        <w:t>________________________________________</w:t>
      </w:r>
    </w:p>
    <w:p w:rsidR="00042A67" w:rsidRDefault="00042A67" w:rsidP="00042A67">
      <w:r>
        <w:t xml:space="preserve">What are some foods that are made during Day of the Dead? </w:t>
      </w:r>
    </w:p>
    <w:p w:rsidR="00042A67" w:rsidRDefault="009D0196" w:rsidP="00042A67">
      <w:r>
        <w:t xml:space="preserve">Day of the Dead foods include a lot of pastries and chocolate. </w:t>
      </w:r>
      <w:r w:rsidR="00042A67">
        <w:t>_____________________________________________________________________________</w:t>
      </w:r>
    </w:p>
    <w:p w:rsidR="00042A67" w:rsidRDefault="00042A67" w:rsidP="00042A67">
      <w:r>
        <w:t>______________________________________________________________________________</w:t>
      </w:r>
    </w:p>
    <w:p w:rsidR="00042A67" w:rsidRDefault="00042A67" w:rsidP="00042A67">
      <w:r>
        <w:t xml:space="preserve">  What are the different types of Pan de </w:t>
      </w:r>
      <w:proofErr w:type="spellStart"/>
      <w:r>
        <w:t>Muertos</w:t>
      </w:r>
      <w:proofErr w:type="spellEnd"/>
      <w:r>
        <w:t xml:space="preserve"> or Bread of the Dead? </w:t>
      </w:r>
    </w:p>
    <w:p w:rsidR="00042A67" w:rsidRDefault="00205DBD" w:rsidP="00042A67">
      <w:r>
        <w:t xml:space="preserve">Pumpkin bread and </w:t>
      </w:r>
      <w:proofErr w:type="gramStart"/>
      <w:r>
        <w:t>sprinkles .</w:t>
      </w:r>
      <w:proofErr w:type="gramEnd"/>
      <w:r>
        <w:t xml:space="preserve"> </w:t>
      </w:r>
      <w:r w:rsidR="00042A67">
        <w:t>___________________________________________________________________</w:t>
      </w:r>
    </w:p>
    <w:p w:rsidR="00042A67" w:rsidRDefault="00042A67" w:rsidP="00042A67">
      <w:r>
        <w:t>___________________________________________________________________</w:t>
      </w:r>
    </w:p>
    <w:p w:rsidR="00042A67" w:rsidRDefault="00042A67" w:rsidP="00042A67">
      <w:r>
        <w:t xml:space="preserve">What do children love to eat? </w:t>
      </w:r>
    </w:p>
    <w:p w:rsidR="00042A67" w:rsidRDefault="00205DBD" w:rsidP="00042A67">
      <w:r>
        <w:t xml:space="preserve">The children love to eat the chocolate. </w:t>
      </w:r>
      <w:r w:rsidR="00042A67">
        <w:t>___________________________________________________________________</w:t>
      </w:r>
    </w:p>
    <w:p w:rsidR="00042A67" w:rsidRDefault="00042A67" w:rsidP="00042A67">
      <w:r>
        <w:t xml:space="preserve">What is the purpose of having a glass of water at the altar? </w:t>
      </w:r>
    </w:p>
    <w:p w:rsidR="00B8679B" w:rsidRPr="00B8679B" w:rsidRDefault="00B8679B" w:rsidP="00B8679B">
      <w:pPr>
        <w:spacing w:after="240" w:line="240" w:lineRule="auto"/>
        <w:rPr>
          <w:rFonts w:ascii="Arial" w:eastAsia="Times New Roman" w:hAnsi="Arial" w:cs="Arial"/>
          <w:color w:val="222222"/>
        </w:rPr>
      </w:pPr>
      <w:r w:rsidRPr="00B8679B">
        <w:rPr>
          <w:rStyle w:val="st1"/>
          <w:rFonts w:ascii="Arial" w:hAnsi="Arial" w:cs="Arial"/>
        </w:rPr>
        <w:t xml:space="preserve"> </w:t>
      </w:r>
      <w:r w:rsidRPr="00B8679B">
        <w:rPr>
          <w:rFonts w:ascii="Arial" w:eastAsia="Times New Roman" w:hAnsi="Arial" w:cs="Arial"/>
          <w:color w:val="222222"/>
        </w:rPr>
        <w:t xml:space="preserve">They put water because the souls are thirsty, after there long </w:t>
      </w:r>
      <w:proofErr w:type="gramStart"/>
      <w:r w:rsidRPr="00B8679B">
        <w:rPr>
          <w:rFonts w:ascii="Arial" w:eastAsia="Times New Roman" w:hAnsi="Arial" w:cs="Arial"/>
          <w:color w:val="222222"/>
        </w:rPr>
        <w:t xml:space="preserve">journey </w:t>
      </w:r>
      <w:r>
        <w:rPr>
          <w:rFonts w:ascii="Arial" w:eastAsia="Times New Roman" w:hAnsi="Arial" w:cs="Arial"/>
          <w:b/>
          <w:bCs/>
          <w:color w:val="222222"/>
        </w:rPr>
        <w:t>.</w:t>
      </w:r>
      <w:proofErr w:type="gramEnd"/>
    </w:p>
    <w:p w:rsidR="00B8679B" w:rsidRDefault="00B8679B" w:rsidP="00042A67"/>
    <w:p w:rsidR="00042A67" w:rsidRDefault="00042A67" w:rsidP="00042A67">
      <w:r>
        <w:t xml:space="preserve">In your own words, describe the cemeteries in Mexico? What do you like or dislike about the cemetery decorations? </w:t>
      </w:r>
    </w:p>
    <w:p w:rsidR="00042A67" w:rsidRDefault="00042A67" w:rsidP="00042A67">
      <w:r>
        <w:t>_____</w:t>
      </w:r>
      <w:r w:rsidR="00B8679B">
        <w:t xml:space="preserve">Some cemeteries are nice and have proper burials, but others they dump the bodies in a non-peaceful environment. </w:t>
      </w:r>
      <w:r>
        <w:t>______________________________________________________________</w:t>
      </w:r>
    </w:p>
    <w:p w:rsidR="00042A67" w:rsidRDefault="00042A67" w:rsidP="00042A67">
      <w:r>
        <w:t>___________________________________________________________________</w:t>
      </w:r>
    </w:p>
    <w:p w:rsidR="00042A67" w:rsidRDefault="00042A67" w:rsidP="00042A67">
      <w:r>
        <w:lastRenderedPageBreak/>
        <w:t>_______</w:t>
      </w:r>
      <w:r w:rsidR="00B8679B">
        <w:t>I would definitely eat these because variety is the spice of life.</w:t>
      </w:r>
      <w:r>
        <w:t>____________________________________________________________</w:t>
      </w:r>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CF0F53" w:rsidRDefault="00CF0F53" w:rsidP="00CF0F53">
      <w:pPr>
        <w:pBdr>
          <w:bottom w:val="single" w:sz="12" w:space="1" w:color="auto"/>
        </w:pBdr>
      </w:pPr>
    </w:p>
    <w:p w:rsidR="00CF0F53" w:rsidRDefault="00CF0F53" w:rsidP="00CF0F53">
      <w:pPr>
        <w:pBdr>
          <w:bottom w:val="single" w:sz="12" w:space="1" w:color="auto"/>
        </w:pBdr>
      </w:pPr>
    </w:p>
    <w:p w:rsidR="00CF0F53" w:rsidRDefault="00CF0F53"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Nombre___________</w:t>
      </w:r>
      <w:r w:rsidR="00B8679B">
        <w:rPr>
          <w:rFonts w:ascii="Times New Roman" w:eastAsia="Times New Roman" w:hAnsi="Times New Roman" w:cs="Times New Roman"/>
          <w:sz w:val="27"/>
          <w:szCs w:val="27"/>
        </w:rPr>
        <w:t>Jake</w:t>
      </w:r>
      <w:proofErr w:type="spellEnd"/>
      <w:r w:rsidR="00B8679B">
        <w:rPr>
          <w:rFonts w:ascii="Times New Roman" w:eastAsia="Times New Roman" w:hAnsi="Times New Roman" w:cs="Times New Roman"/>
          <w:sz w:val="27"/>
          <w:szCs w:val="27"/>
        </w:rPr>
        <w:t xml:space="preserve"> Forbes</w:t>
      </w:r>
      <w:r w:rsidRPr="00A1379E">
        <w:rPr>
          <w:rFonts w:ascii="Times New Roman" w:eastAsia="Times New Roman" w:hAnsi="Times New Roman" w:cs="Times New Roman"/>
          <w:sz w:val="27"/>
          <w:szCs w:val="27"/>
        </w:rPr>
        <w:t>__________</w:t>
      </w:r>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Clase</w:t>
      </w:r>
      <w:proofErr w:type="spellEnd"/>
      <w:r>
        <w:rPr>
          <w:rFonts w:ascii="Times New Roman" w:eastAsia="Times New Roman" w:hAnsi="Times New Roman" w:cs="Times New Roman"/>
          <w:sz w:val="27"/>
          <w:szCs w:val="27"/>
        </w:rPr>
        <w:t xml:space="preserve"> __________    </w:t>
      </w:r>
      <w:proofErr w:type="spellStart"/>
      <w:r>
        <w:rPr>
          <w:rFonts w:ascii="Times New Roman" w:eastAsia="Times New Roman" w:hAnsi="Times New Roman" w:cs="Times New Roman"/>
          <w:sz w:val="27"/>
          <w:szCs w:val="27"/>
        </w:rPr>
        <w:t>Periodo</w:t>
      </w:r>
      <w:proofErr w:type="spellEnd"/>
      <w:r>
        <w:rPr>
          <w:rFonts w:ascii="Times New Roman" w:eastAsia="Times New Roman" w:hAnsi="Times New Roman" w:cs="Times New Roman"/>
          <w:sz w:val="27"/>
          <w:szCs w:val="27"/>
        </w:rPr>
        <w:t xml:space="preserve"> ________</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avlasecr</w:t>
      </w:r>
      <w:proofErr w:type="spellEnd"/>
      <w:r w:rsidRPr="00A1379E">
        <w:rPr>
          <w:rFonts w:ascii="Times New Roman" w:eastAsia="Times New Roman" w:hAnsi="Times New Roman" w:cs="Times New Roman"/>
          <w:sz w:val="27"/>
          <w:szCs w:val="27"/>
        </w:rPr>
        <w:t xml:space="preserve"> 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oelm</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lpoalic</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sidRPr="00A1379E">
        <w:rPr>
          <w:rFonts w:ascii="Times New Roman" w:eastAsia="Times New Roman" w:hAnsi="Times New Roman" w:cs="Times New Roman"/>
          <w:sz w:val="27"/>
          <w:szCs w:val="27"/>
        </w:rPr>
        <w:t>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Pr="00A1379E">
        <w:rPr>
          <w:rFonts w:ascii="Times New Roman" w:eastAsia="Times New Roman" w:hAnsi="Times New Roman" w:cs="Times New Roman"/>
          <w:sz w:val="27"/>
          <w:szCs w:val="27"/>
        </w:rPr>
        <w:t xml:space="preserve"> 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acavler</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Pr="00A1379E">
        <w:rPr>
          <w:rFonts w:ascii="Times New Roman" w:eastAsia="Times New Roman" w:hAnsi="Times New Roman" w:cs="Times New Roman"/>
          <w:sz w:val="27"/>
          <w:szCs w:val="27"/>
        </w:rPr>
        <w:t xml:space="preserve"> 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Pr="00A1379E">
        <w:rPr>
          <w:rFonts w:ascii="Times New Roman" w:eastAsia="Times New Roman" w:hAnsi="Times New Roman" w:cs="Times New Roman"/>
          <w:sz w:val="27"/>
          <w:szCs w:val="27"/>
        </w:rPr>
        <w:t xml:space="preserve"> 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Pr="00A1379E">
        <w:rPr>
          <w:rFonts w:ascii="Times New Roman" w:eastAsia="Times New Roman" w:hAnsi="Times New Roman" w:cs="Times New Roman"/>
          <w:sz w:val="27"/>
          <w:szCs w:val="27"/>
        </w:rPr>
        <w:t xml:space="preserve"> _____________________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Pr="00A1379E">
        <w:rPr>
          <w:rFonts w:ascii="Times New Roman" w:eastAsia="Times New Roman" w:hAnsi="Times New Roman" w:cs="Times New Roman"/>
          <w:sz w:val="27"/>
          <w:szCs w:val="27"/>
        </w:rPr>
        <w:t xml:space="preserve"> __________________________</w:t>
      </w:r>
      <w:r w:rsidRPr="00A1379E">
        <w:rPr>
          <w:rFonts w:ascii="Times New Roman" w:eastAsia="Times New Roman" w:hAnsi="Times New Roman" w:cs="Times New Roman"/>
          <w:sz w:val="24"/>
          <w:szCs w:val="24"/>
        </w:rPr>
        <w:t xml:space="preserve"> </w:t>
      </w:r>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CF6201" w:rsidP="00A1379E">
      <w:pPr>
        <w:numPr>
          <w:ilvl w:val="0"/>
          <w:numId w:val="2"/>
        </w:numPr>
        <w:spacing w:before="100" w:beforeAutospacing="1" w:after="240" w:line="240" w:lineRule="auto"/>
        <w:rPr>
          <w:rFonts w:ascii="Times New Roman" w:eastAsia="Times New Roman" w:hAnsi="Times New Roman" w:cs="Times New Roman"/>
          <w:sz w:val="24"/>
          <w:szCs w:val="24"/>
        </w:rPr>
      </w:pPr>
      <w:r w:rsidRPr="00CF6201">
        <w:rPr>
          <w:noProof/>
        </w:rPr>
        <w:pict>
          <v:rect id="WordArt 6" o:spid="_x0000_s1026" style="position:absolute;left:0;text-align:left;margin-left:13.45pt;margin-top:20.4pt;width:483.75pt;height:126.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w:txbxContent>
                <w:p w:rsidR="00205DBD" w:rsidRDefault="00205DBD"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A1379E" w:rsidRPr="00A1379E" w:rsidRDefault="00A1379E" w:rsidP="00A1379E">
      <w:pPr>
        <w:numPr>
          <w:ilvl w:val="0"/>
          <w:numId w:val="2"/>
        </w:numPr>
        <w:spacing w:before="100" w:beforeAutospacing="1" w:after="240" w:line="240" w:lineRule="auto"/>
        <w:rPr>
          <w:rFonts w:ascii="Times New Roman" w:eastAsia="Times New Roman" w:hAnsi="Times New Roman" w:cs="Times New Roman"/>
          <w:sz w:val="24"/>
          <w:szCs w:val="24"/>
        </w:rPr>
      </w:pPr>
    </w:p>
    <w:p w:rsidR="00A1379E" w:rsidRPr="00A1379E" w:rsidRDefault="00A1379E" w:rsidP="00A1379E">
      <w:pPr>
        <w:numPr>
          <w:ilvl w:val="0"/>
          <w:numId w:val="2"/>
        </w:numPr>
        <w:spacing w:before="100" w:beforeAutospacing="1" w:after="100" w:afterAutospacing="1" w:line="240" w:lineRule="auto"/>
        <w:rPr>
          <w:rFonts w:ascii="Times New Roman" w:eastAsia="Times New Roman" w:hAnsi="Times New Roman" w:cs="Times New Roman"/>
          <w:sz w:val="24"/>
          <w:szCs w:val="24"/>
        </w:rPr>
      </w:pP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C92C22" w:rsidP="00042A67"/>
    <w:p w:rsidR="00C92C22" w:rsidRDefault="00CF6201" w:rsidP="00042A67">
      <w:r>
        <w:rPr>
          <w:noProof/>
        </w:rPr>
        <w:pict>
          <v:shapetype id="_x0000_t202" coordsize="21600,21600" o:spt="202" path="m,l,21600r21600,l21600,xe">
            <v:stroke joinstyle="miter"/>
            <v:path gradientshapeok="t" o:connecttype="rect"/>
          </v:shapetype>
          <v:shape id="_x0000_s1036" type="#_x0000_t202" style="position:absolute;margin-left:297pt;margin-top:157.05pt;width:159pt;height:147pt;z-index:251669504">
            <v:textbox>
              <w:txbxContent>
                <w:p w:rsidR="00B8679B" w:rsidRPr="00B8679B" w:rsidRDefault="00B8679B">
                  <w:bookmarkStart w:id="0" w:name="_GoBack"/>
                  <w:proofErr w:type="gramStart"/>
                  <w:r w:rsidRPr="00B8679B">
                    <w:rPr>
                      <w:rFonts w:ascii="Verdana" w:hAnsi="Verdana"/>
                      <w:color w:val="000000"/>
                    </w:rPr>
                    <w:t>celebrated</w:t>
                  </w:r>
                  <w:proofErr w:type="gramEnd"/>
                  <w:r w:rsidRPr="00B8679B">
                    <w:rPr>
                      <w:rFonts w:ascii="Verdana" w:hAnsi="Verdana"/>
                      <w:color w:val="000000"/>
                    </w:rPr>
                    <w:t xml:space="preserve"> typically on November 1 (</w:t>
                  </w:r>
                  <w:hyperlink r:id="rId10" w:history="1">
                    <w:r w:rsidRPr="00B8679B">
                      <w:rPr>
                        <w:rStyle w:val="Hyperlink"/>
                        <w:rFonts w:ascii="Verdana" w:hAnsi="Verdana"/>
                        <w:bCs/>
                      </w:rPr>
                      <w:t>All Saints' Day</w:t>
                    </w:r>
                  </w:hyperlink>
                  <w:r w:rsidRPr="00B8679B">
                    <w:rPr>
                      <w:rFonts w:ascii="Verdana" w:hAnsi="Verdana"/>
                      <w:color w:val="000000"/>
                    </w:rPr>
                    <w:t>) and November 2 (</w:t>
                  </w:r>
                  <w:hyperlink r:id="rId11" w:history="1">
                    <w:r w:rsidRPr="00B8679B">
                      <w:rPr>
                        <w:rStyle w:val="Hyperlink"/>
                        <w:rFonts w:ascii="Verdana" w:hAnsi="Verdana"/>
                        <w:bCs/>
                      </w:rPr>
                      <w:t>All Souls' Day</w:t>
                    </w:r>
                  </w:hyperlink>
                  <w:r w:rsidRPr="00B8679B">
                    <w:rPr>
                      <w:rFonts w:ascii="Verdana" w:hAnsi="Verdana"/>
                      <w:color w:val="000000"/>
                    </w:rPr>
                    <w:t>).</w:t>
                  </w:r>
                  <w:bookmarkEnd w:id="0"/>
                </w:p>
              </w:txbxContent>
            </v:textbox>
          </v:shape>
        </w:pict>
      </w:r>
      <w:r>
        <w:rPr>
          <w:noProof/>
        </w:rPr>
        <w:pict>
          <v:shape id="_x0000_s1035" type="#_x0000_t202" style="position:absolute;margin-left:192pt;margin-top:157.05pt;width:63.75pt;height:193.5pt;z-index:251668480">
            <v:textbox>
              <w:txbxContent>
                <w:p w:rsidR="00B8679B" w:rsidRDefault="00B8679B">
                  <w:proofErr w:type="gramStart"/>
                  <w:r w:rsidRPr="00B8679B">
                    <w:rPr>
                      <w:rFonts w:ascii="Verdana" w:hAnsi="Verdana"/>
                      <w:color w:val="000000"/>
                      <w:sz w:val="18"/>
                      <w:szCs w:val="18"/>
                    </w:rPr>
                    <w:t>people</w:t>
                  </w:r>
                  <w:proofErr w:type="gramEnd"/>
                  <w:r w:rsidRPr="00B8679B">
                    <w:rPr>
                      <w:rFonts w:ascii="Verdana" w:hAnsi="Verdana"/>
                      <w:color w:val="000000"/>
                      <w:sz w:val="18"/>
                      <w:szCs w:val="18"/>
                    </w:rPr>
                    <w:t xml:space="preserve"> dress up as ghouls, ghosts, mummies and skeletons, and parade through the town</w:t>
                  </w:r>
                  <w:r>
                    <w:rPr>
                      <w:rFonts w:ascii="Verdana" w:hAnsi="Verdana"/>
                      <w:color w:val="000000"/>
                    </w:rPr>
                    <w:t xml:space="preserve"> carrying an open coffin.</w:t>
                  </w:r>
                </w:p>
              </w:txbxContent>
            </v:textbox>
          </v:shape>
        </w:pict>
      </w:r>
      <w:r>
        <w:rPr>
          <w:noProof/>
        </w:rPr>
        <w:pict>
          <v:shape id="Text Box 2" o:spid="_x0000_s1034" type="#_x0000_t202" style="position:absolute;margin-left:-9.6pt;margin-top:151.8pt;width:185.9pt;height:110.6pt;z-index:25166745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v:textbox style="mso-fit-shape-to-text:t">
              <w:txbxContent>
                <w:p w:rsidR="00B8679B" w:rsidRDefault="00B8679B" w:rsidP="00B8679B">
                  <w:pPr>
                    <w:pStyle w:val="ListParagraph"/>
                    <w:numPr>
                      <w:ilvl w:val="0"/>
                      <w:numId w:val="5"/>
                    </w:numPr>
                  </w:pPr>
                  <w:r>
                    <w:t xml:space="preserve">Celebrated on </w:t>
                  </w:r>
                  <w:proofErr w:type="spellStart"/>
                  <w:r>
                    <w:t>oct</w:t>
                  </w:r>
                  <w:proofErr w:type="spellEnd"/>
                  <w:r>
                    <w:t>. 31</w:t>
                  </w:r>
                  <w:r w:rsidRPr="00B8679B">
                    <w:rPr>
                      <w:vertAlign w:val="superscript"/>
                    </w:rPr>
                    <w:t>st</w:t>
                  </w:r>
                  <w:r>
                    <w:t>.</w:t>
                  </w:r>
                </w:p>
                <w:p w:rsidR="00B8679B" w:rsidRPr="00B8679B" w:rsidRDefault="00B8679B" w:rsidP="00B8679B">
                  <w:pPr>
                    <w:pStyle w:val="ListParagraph"/>
                    <w:numPr>
                      <w:ilvl w:val="0"/>
                      <w:numId w:val="5"/>
                    </w:numPr>
                  </w:pPr>
                  <w:proofErr w:type="gramStart"/>
                  <w:r>
                    <w:rPr>
                      <w:rFonts w:ascii="Verdana" w:hAnsi="Verdana"/>
                      <w:color w:val="000000"/>
                    </w:rPr>
                    <w:t>major</w:t>
                  </w:r>
                  <w:proofErr w:type="gramEnd"/>
                  <w:r>
                    <w:rPr>
                      <w:rFonts w:ascii="Verdana" w:hAnsi="Verdana"/>
                      <w:color w:val="000000"/>
                    </w:rPr>
                    <w:t xml:space="preserve"> celebration in North America.</w:t>
                  </w:r>
                </w:p>
                <w:p w:rsidR="00B8679B" w:rsidRDefault="00B8679B" w:rsidP="00B8679B">
                  <w:pPr>
                    <w:pStyle w:val="ListParagraph"/>
                  </w:pPr>
                </w:p>
              </w:txbxContent>
            </v:textbox>
          </v:shape>
        </w:pict>
      </w: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33" type="#_x0000_t170" style="position:absolute;margin-left:252pt;margin-top:70.8pt;width:177pt;height:23pt;z-index:251665408;mso-position-horizontal-relative:text;mso-position-vertical-relative:text;mso-width-relative:page;mso-height-relative:page" adj="2088" fillcolor="#520402" strokecolor="#b2b2b2" strokeweight="1pt">
            <v:fill r:id="rId12" o:title="" color2="#fc0" focus="100%" type="gradient"/>
            <v:stroke r:id="rId12" o:title=""/>
            <v:shadow on="t" type="perspective" color="#875b0d" opacity="45875f" origin=",.5" matrix=",,,.5,,-4768371582e-16"/>
            <v:textpath style="font-family:&quot;Arial Black&quot;;v-text-kern:t" trim="t" fitpath="t" string="Day of the Dead"/>
            <w10:wrap type="square"/>
          </v:shape>
        </w:pict>
      </w:r>
      <w:r>
        <w:rPr>
          <w:noProof/>
        </w:rPr>
        <w:pict>
          <v:shape id="_x0000_s1032" type="#_x0000_t170" style="position:absolute;margin-left:48.75pt;margin-top:58.5pt;width:143.25pt;height:35.3pt;z-index:251663360;mso-position-horizontal-relative:text;mso-position-vertical-relative:text;mso-width-relative:page;mso-height-relative:page" adj="2158" fillcolor="#520402" strokecolor="#b2b2b2" strokeweight="1pt">
            <v:fill r:id="rId12" o:title="" color2="#fc0" focus="100%" type="gradient"/>
            <v:stroke r:id="rId12" o:title=""/>
            <v:shadow on="t" type="perspective" color="#875b0d" opacity="45875f" origin=",.5" matrix=",,,.5,,-4768371582e-16"/>
            <v:textpath style="font-family:&quot;Arial Black&quot;;v-text-kern:t" trim="t" fitpath="t" string="Halloween"/>
            <w10:wrap type="square"/>
          </v:shape>
        </w:pict>
      </w:r>
      <w:r>
        <w:rPr>
          <w:noProof/>
        </w:rPr>
        <w:pict>
          <v:oval id="Oval 5" o:spid="_x0000_s1028" style="position:absolute;margin-left:157.5pt;margin-top:93.8pt;width:349.5pt;height:324pt;z-index:25166028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Pr>
          <w:noProof/>
        </w:rPr>
        <w:pict>
          <v:oval id="Oval 4" o:spid="_x0000_s1027" style="position:absolute;margin-left:-50.25pt;margin-top:103.55pt;width:353.25pt;height:324pt;z-index:25165926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sectPr w:rsidR="00C92C22" w:rsidSect="003C2B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123F25"/>
    <w:multiLevelType w:val="multilevel"/>
    <w:tmpl w:val="6B0893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1502E7"/>
    <w:multiLevelType w:val="hybridMultilevel"/>
    <w:tmpl w:val="1172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167B5D"/>
    <w:multiLevelType w:val="hybridMultilevel"/>
    <w:tmpl w:val="EEBA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10DA5"/>
    <w:rsid w:val="00042A67"/>
    <w:rsid w:val="00043E1A"/>
    <w:rsid w:val="00205DBD"/>
    <w:rsid w:val="003A039B"/>
    <w:rsid w:val="003C2B4E"/>
    <w:rsid w:val="00663297"/>
    <w:rsid w:val="009D0196"/>
    <w:rsid w:val="00A1379E"/>
    <w:rsid w:val="00B8679B"/>
    <w:rsid w:val="00C92C22"/>
    <w:rsid w:val="00CD4763"/>
    <w:rsid w:val="00CF0F53"/>
    <w:rsid w:val="00CF6201"/>
    <w:rsid w:val="00D66FC6"/>
    <w:rsid w:val="00E71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B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B8679B"/>
    <w:rPr>
      <w:color w:val="0000FF"/>
      <w:u w:val="single"/>
    </w:rPr>
  </w:style>
  <w:style w:type="character" w:customStyle="1" w:styleId="itxtrst">
    <w:name w:val="itxtrst"/>
    <w:basedOn w:val="DefaultParagraphFont"/>
    <w:rsid w:val="00B8679B"/>
  </w:style>
  <w:style w:type="character" w:styleId="Strong">
    <w:name w:val="Strong"/>
    <w:basedOn w:val="DefaultParagraphFont"/>
    <w:uiPriority w:val="22"/>
    <w:qFormat/>
    <w:rsid w:val="00B8679B"/>
    <w:rPr>
      <w:b/>
      <w:bCs/>
    </w:rPr>
  </w:style>
  <w:style w:type="character" w:customStyle="1" w:styleId="st1">
    <w:name w:val="st1"/>
    <w:basedOn w:val="DefaultParagraphFont"/>
    <w:rsid w:val="00B8679B"/>
  </w:style>
  <w:style w:type="paragraph" w:styleId="BalloonText">
    <w:name w:val="Balloon Text"/>
    <w:basedOn w:val="Normal"/>
    <w:link w:val="BalloonTextChar"/>
    <w:uiPriority w:val="99"/>
    <w:semiHidden/>
    <w:unhideWhenUsed/>
    <w:rsid w:val="00B86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79B"/>
    <w:rPr>
      <w:rFonts w:ascii="Tahoma" w:hAnsi="Tahoma" w:cs="Tahoma"/>
      <w:sz w:val="16"/>
      <w:szCs w:val="16"/>
    </w:rPr>
  </w:style>
  <w:style w:type="paragraph" w:styleId="ListParagraph">
    <w:name w:val="List Paragraph"/>
    <w:basedOn w:val="Normal"/>
    <w:uiPriority w:val="34"/>
    <w:qFormat/>
    <w:rsid w:val="00B867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071075090">
      <w:bodyDiv w:val="1"/>
      <w:marLeft w:val="0"/>
      <w:marRight w:val="0"/>
      <w:marTop w:val="0"/>
      <w:marBottom w:val="0"/>
      <w:divBdr>
        <w:top w:val="none" w:sz="0" w:space="0" w:color="auto"/>
        <w:left w:val="none" w:sz="0" w:space="0" w:color="auto"/>
        <w:bottom w:val="none" w:sz="0" w:space="0" w:color="auto"/>
        <w:right w:val="none" w:sz="0" w:space="0" w:color="auto"/>
      </w:divBdr>
      <w:divsChild>
        <w:div w:id="1574974779">
          <w:marLeft w:val="0"/>
          <w:marRight w:val="0"/>
          <w:marTop w:val="0"/>
          <w:marBottom w:val="0"/>
          <w:divBdr>
            <w:top w:val="none" w:sz="0" w:space="0" w:color="auto"/>
            <w:left w:val="none" w:sz="0" w:space="0" w:color="auto"/>
            <w:bottom w:val="none" w:sz="0" w:space="0" w:color="auto"/>
            <w:right w:val="none" w:sz="0" w:space="0" w:color="auto"/>
          </w:divBdr>
        </w:div>
      </w:divsChild>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 w:id="1488664365">
      <w:bodyDiv w:val="1"/>
      <w:marLeft w:val="0"/>
      <w:marRight w:val="0"/>
      <w:marTop w:val="0"/>
      <w:marBottom w:val="0"/>
      <w:divBdr>
        <w:top w:val="none" w:sz="0" w:space="0" w:color="auto"/>
        <w:left w:val="none" w:sz="0" w:space="0" w:color="auto"/>
        <w:bottom w:val="none" w:sz="0" w:space="0" w:color="auto"/>
        <w:right w:val="none" w:sz="0" w:space="0" w:color="auto"/>
      </w:divBdr>
      <w:divsChild>
        <w:div w:id="163934592">
          <w:marLeft w:val="0"/>
          <w:marRight w:val="0"/>
          <w:marTop w:val="0"/>
          <w:marBottom w:val="0"/>
          <w:divBdr>
            <w:top w:val="none" w:sz="0" w:space="0" w:color="auto"/>
            <w:left w:val="none" w:sz="0" w:space="0" w:color="auto"/>
            <w:bottom w:val="none" w:sz="0" w:space="0" w:color="auto"/>
            <w:right w:val="none" w:sz="0" w:space="0" w:color="auto"/>
          </w:divBdr>
        </w:div>
      </w:divsChild>
    </w:div>
    <w:div w:id="2081973839">
      <w:bodyDiv w:val="1"/>
      <w:marLeft w:val="0"/>
      <w:marRight w:val="0"/>
      <w:marTop w:val="45"/>
      <w:marBottom w:val="45"/>
      <w:divBdr>
        <w:top w:val="none" w:sz="0" w:space="0" w:color="auto"/>
        <w:left w:val="none" w:sz="0" w:space="0" w:color="auto"/>
        <w:bottom w:val="none" w:sz="0" w:space="0" w:color="auto"/>
        <w:right w:val="none" w:sz="0" w:space="0" w:color="auto"/>
      </w:divBdr>
      <w:divsChild>
        <w:div w:id="580481278">
          <w:marLeft w:val="0"/>
          <w:marRight w:val="0"/>
          <w:marTop w:val="0"/>
          <w:marBottom w:val="0"/>
          <w:divBdr>
            <w:top w:val="none" w:sz="0" w:space="0" w:color="auto"/>
            <w:left w:val="none" w:sz="0" w:space="0" w:color="auto"/>
            <w:bottom w:val="none" w:sz="0" w:space="0" w:color="auto"/>
            <w:right w:val="none" w:sz="0" w:space="0" w:color="auto"/>
          </w:divBdr>
          <w:divsChild>
            <w:div w:id="535505293">
              <w:marLeft w:val="0"/>
              <w:marRight w:val="0"/>
              <w:marTop w:val="0"/>
              <w:marBottom w:val="0"/>
              <w:divBdr>
                <w:top w:val="none" w:sz="0" w:space="0" w:color="auto"/>
                <w:left w:val="none" w:sz="0" w:space="0" w:color="auto"/>
                <w:bottom w:val="none" w:sz="0" w:space="0" w:color="auto"/>
                <w:right w:val="none" w:sz="0" w:space="0" w:color="auto"/>
              </w:divBdr>
              <w:divsChild>
                <w:div w:id="558174647">
                  <w:marLeft w:val="0"/>
                  <w:marRight w:val="0"/>
                  <w:marTop w:val="0"/>
                  <w:marBottom w:val="0"/>
                  <w:divBdr>
                    <w:top w:val="none" w:sz="0" w:space="0" w:color="auto"/>
                    <w:left w:val="none" w:sz="0" w:space="0" w:color="auto"/>
                    <w:bottom w:val="none" w:sz="0" w:space="0" w:color="auto"/>
                    <w:right w:val="none" w:sz="0" w:space="0" w:color="auto"/>
                  </w:divBdr>
                  <w:divsChild>
                    <w:div w:id="1362779323">
                      <w:marLeft w:val="0"/>
                      <w:marRight w:val="0"/>
                      <w:marTop w:val="0"/>
                      <w:marBottom w:val="0"/>
                      <w:divBdr>
                        <w:top w:val="none" w:sz="0" w:space="0" w:color="auto"/>
                        <w:left w:val="none" w:sz="0" w:space="0" w:color="auto"/>
                        <w:bottom w:val="none" w:sz="0" w:space="0" w:color="auto"/>
                        <w:right w:val="none" w:sz="0" w:space="0" w:color="auto"/>
                      </w:divBdr>
                      <w:divsChild>
                        <w:div w:id="1708409179">
                          <w:marLeft w:val="0"/>
                          <w:marRight w:val="0"/>
                          <w:marTop w:val="315"/>
                          <w:marBottom w:val="0"/>
                          <w:divBdr>
                            <w:top w:val="none" w:sz="0" w:space="0" w:color="auto"/>
                            <w:left w:val="none" w:sz="0" w:space="0" w:color="auto"/>
                            <w:bottom w:val="none" w:sz="0" w:space="0" w:color="auto"/>
                            <w:right w:val="none" w:sz="0" w:space="0" w:color="auto"/>
                          </w:divBdr>
                          <w:divsChild>
                            <w:div w:id="228930249">
                              <w:marLeft w:val="1980"/>
                              <w:marRight w:val="3810"/>
                              <w:marTop w:val="0"/>
                              <w:marBottom w:val="0"/>
                              <w:divBdr>
                                <w:top w:val="none" w:sz="0" w:space="0" w:color="auto"/>
                                <w:left w:val="none" w:sz="0" w:space="0" w:color="auto"/>
                                <w:bottom w:val="none" w:sz="0" w:space="0" w:color="auto"/>
                                <w:right w:val="none" w:sz="0" w:space="0" w:color="auto"/>
                              </w:divBdr>
                              <w:divsChild>
                                <w:div w:id="1211116764">
                                  <w:marLeft w:val="0"/>
                                  <w:marRight w:val="0"/>
                                  <w:marTop w:val="0"/>
                                  <w:marBottom w:val="0"/>
                                  <w:divBdr>
                                    <w:top w:val="none" w:sz="0" w:space="0" w:color="auto"/>
                                    <w:left w:val="none" w:sz="0" w:space="0" w:color="auto"/>
                                    <w:bottom w:val="none" w:sz="0" w:space="0" w:color="auto"/>
                                    <w:right w:val="none" w:sz="0" w:space="0" w:color="auto"/>
                                  </w:divBdr>
                                  <w:divsChild>
                                    <w:div w:id="1006521728">
                                      <w:marLeft w:val="0"/>
                                      <w:marRight w:val="0"/>
                                      <w:marTop w:val="0"/>
                                      <w:marBottom w:val="0"/>
                                      <w:divBdr>
                                        <w:top w:val="none" w:sz="0" w:space="0" w:color="auto"/>
                                        <w:left w:val="none" w:sz="0" w:space="0" w:color="auto"/>
                                        <w:bottom w:val="none" w:sz="0" w:space="0" w:color="auto"/>
                                        <w:right w:val="none" w:sz="0" w:space="0" w:color="auto"/>
                                      </w:divBdr>
                                      <w:divsChild>
                                        <w:div w:id="1891459864">
                                          <w:marLeft w:val="0"/>
                                          <w:marRight w:val="0"/>
                                          <w:marTop w:val="0"/>
                                          <w:marBottom w:val="0"/>
                                          <w:divBdr>
                                            <w:top w:val="none" w:sz="0" w:space="0" w:color="auto"/>
                                            <w:left w:val="none" w:sz="0" w:space="0" w:color="auto"/>
                                            <w:bottom w:val="none" w:sz="0" w:space="0" w:color="auto"/>
                                            <w:right w:val="none" w:sz="0" w:space="0" w:color="auto"/>
                                          </w:divBdr>
                                          <w:divsChild>
                                            <w:div w:id="1665014055">
                                              <w:marLeft w:val="0"/>
                                              <w:marRight w:val="0"/>
                                              <w:marTop w:val="0"/>
                                              <w:marBottom w:val="0"/>
                                              <w:divBdr>
                                                <w:top w:val="none" w:sz="0" w:space="0" w:color="auto"/>
                                                <w:left w:val="none" w:sz="0" w:space="0" w:color="auto"/>
                                                <w:bottom w:val="none" w:sz="0" w:space="0" w:color="auto"/>
                                                <w:right w:val="none" w:sz="0" w:space="0" w:color="auto"/>
                                              </w:divBdr>
                                              <w:divsChild>
                                                <w:div w:id="21128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zcentral.com/ent/dead/articles/dead-food.html"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n.wikipedia.org/wiki/All_Souls_Day%29" TargetMode="Externa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yperlink" Target="http://en.wikipedia.org/wiki/All_Saints" TargetMode="External"/><Relationship Id="rId4" Type="http://schemas.openxmlformats.org/officeDocument/2006/relationships/numbering" Target="numbering.xml"/><Relationship Id="rId9" Type="http://schemas.openxmlformats.org/officeDocument/2006/relationships/hyperlink" Target="http://wiki.answers.com/Q/What_are_5_edible_foods_that_people_eat_during_the_Day_of_the_De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B3CF9BA-DDDE-4E38-946A-B5756C5526B6}">
  <ds:schemaRefs>
    <ds:schemaRef ds:uri="http://schemas.microsoft.com/sharepoint/v3/contenttype/forms"/>
  </ds:schemaRefs>
</ds:datastoreItem>
</file>

<file path=customXml/itemProps2.xml><?xml version="1.0" encoding="utf-8"?>
<ds:datastoreItem xmlns:ds="http://schemas.openxmlformats.org/officeDocument/2006/customXml" ds:itemID="{7AC91595-CB46-4B61-BBA1-BC6C24FE7D73}">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01E61967-EF6B-447D-BEB6-FAD88CCAD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2011-10-28T14:58:00Z</dcterms:created>
  <dcterms:modified xsi:type="dcterms:W3CDTF">2011-10-28T14:58:00Z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-1326046198</vt:i4>
  </property>
</Properties>
</file>