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FC" w:rsidRDefault="00F9704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2.5pt;margin-top:108pt;width:70.7pt;height:59.25pt;z-index:251660288;mso-width-relative:margin;mso-height-relative:margin">
            <v:textbox>
              <w:txbxContent>
                <w:p w:rsidR="00D5351D" w:rsidRDefault="00D5351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5351D">
                    <w:rPr>
                      <w:b/>
                      <w:sz w:val="24"/>
                      <w:szCs w:val="24"/>
                    </w:rPr>
                    <w:t>Musica</w:t>
                  </w:r>
                  <w:proofErr w:type="spellEnd"/>
                  <w:r w:rsidRPr="00D5351D">
                    <w:rPr>
                      <w:b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D5351D">
                    <w:rPr>
                      <w:b/>
                      <w:sz w:val="24"/>
                      <w:szCs w:val="24"/>
                    </w:rPr>
                    <w:t>Balie</w:t>
                  </w:r>
                  <w:proofErr w:type="spellEnd"/>
                  <w:r w:rsidRPr="00D5351D">
                    <w:rPr>
                      <w:b/>
                      <w:sz w:val="24"/>
                      <w:szCs w:val="24"/>
                    </w:rPr>
                    <w:t>:</w:t>
                  </w:r>
                  <w:r w:rsidRPr="00A56AF1">
                    <w:rPr>
                      <w:sz w:val="24"/>
                      <w:szCs w:val="24"/>
                    </w:rPr>
                    <w:t xml:space="preserve"> Pop</w:t>
                  </w:r>
                </w:p>
                <w:p w:rsidR="00D5351D" w:rsidRPr="00A56AF1" w:rsidRDefault="00D5351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528D1">
        <w:rPr>
          <w:noProof/>
          <w:lang w:eastAsia="zh-TW"/>
        </w:rPr>
        <w:pict>
          <v:shape id="_x0000_s1031" type="#_x0000_t202" style="position:absolute;margin-left:59.35pt;margin-top:-28.5pt;width:129.65pt;height:38.25pt;z-index:251662336;mso-width-relative:margin;mso-height-relative:margin">
            <v:textbox>
              <w:txbxContent>
                <w:p w:rsidR="005C7463" w:rsidRPr="005C7463" w:rsidRDefault="005C7463" w:rsidP="005C7463">
                  <w:pPr>
                    <w:jc w:val="center"/>
                    <w:rPr>
                      <w:rFonts w:ascii="Castellar" w:hAnsi="Castellar"/>
                      <w:sz w:val="40"/>
                      <w:szCs w:val="40"/>
                    </w:rPr>
                  </w:pPr>
                  <w:proofErr w:type="spellStart"/>
                  <w:r w:rsidRPr="005C7463">
                    <w:rPr>
                      <w:rFonts w:ascii="Castellar" w:hAnsi="Castellar"/>
                      <w:sz w:val="40"/>
                      <w:szCs w:val="40"/>
                    </w:rPr>
                    <w:t>M</w:t>
                  </w:r>
                  <w:r w:rsidRPr="005C7463">
                    <w:rPr>
                      <w:rFonts w:ascii="Castellar" w:hAnsi="Castellar" w:cs="Times New Roman"/>
                      <w:sz w:val="40"/>
                      <w:szCs w:val="40"/>
                    </w:rPr>
                    <w:t>é</w:t>
                  </w:r>
                  <w:r w:rsidRPr="005C7463">
                    <w:rPr>
                      <w:rFonts w:ascii="Castellar" w:hAnsi="Castellar"/>
                      <w:sz w:val="40"/>
                      <w:szCs w:val="40"/>
                    </w:rPr>
                    <w:t>jico</w:t>
                  </w:r>
                  <w:proofErr w:type="spellEnd"/>
                </w:p>
              </w:txbxContent>
            </v:textbox>
          </v:shape>
        </w:pict>
      </w:r>
      <w:r w:rsidR="00F528D1">
        <w:rPr>
          <w:noProof/>
          <w:lang w:eastAsia="zh-TW"/>
        </w:rPr>
        <w:pict>
          <v:shape id="_x0000_s1032" type="#_x0000_t202" style="position:absolute;margin-left:269.35pt;margin-top:-33pt;width:161.75pt;height:35.6pt;z-index:251664384;mso-width-relative:margin;mso-height-relative:margin">
            <v:textbox>
              <w:txbxContent>
                <w:p w:rsidR="005C7463" w:rsidRPr="005C7463" w:rsidRDefault="005C7463" w:rsidP="005C7463">
                  <w:pPr>
                    <w:jc w:val="center"/>
                    <w:rPr>
                      <w:rFonts w:ascii="Castellar" w:hAnsi="Castellar"/>
                      <w:sz w:val="40"/>
                      <w:szCs w:val="40"/>
                    </w:rPr>
                  </w:pPr>
                  <w:proofErr w:type="spellStart"/>
                  <w:r w:rsidRPr="005C7463">
                    <w:rPr>
                      <w:rFonts w:ascii="Castellar" w:hAnsi="Castellar"/>
                      <w:sz w:val="40"/>
                      <w:szCs w:val="40"/>
                    </w:rPr>
                    <w:t>Dinamarca</w:t>
                  </w:r>
                  <w:proofErr w:type="spellEnd"/>
                </w:p>
              </w:txbxContent>
            </v:textbox>
          </v:shape>
        </w:pict>
      </w:r>
      <w:r w:rsidR="00A56AF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-66675</wp:posOffset>
            </wp:positionV>
            <wp:extent cx="6800850" cy="3943350"/>
            <wp:effectExtent l="0" t="0" r="0" b="0"/>
            <wp:wrapTight wrapText="bothSides">
              <wp:wrapPolygon edited="0">
                <wp:start x="14339" y="626"/>
                <wp:lineTo x="5990" y="835"/>
                <wp:lineTo x="3207" y="1252"/>
                <wp:lineTo x="3207" y="2296"/>
                <wp:lineTo x="1876" y="2922"/>
                <wp:lineTo x="1936" y="3965"/>
                <wp:lineTo x="1150" y="5635"/>
                <wp:lineTo x="605" y="7304"/>
                <wp:lineTo x="303" y="8974"/>
                <wp:lineTo x="182" y="12313"/>
                <wp:lineTo x="363" y="13983"/>
                <wp:lineTo x="726" y="15652"/>
                <wp:lineTo x="1210" y="17322"/>
                <wp:lineTo x="2178" y="19096"/>
                <wp:lineTo x="3630" y="20870"/>
                <wp:lineTo x="5082" y="21600"/>
                <wp:lineTo x="5445" y="21600"/>
                <wp:lineTo x="7321" y="21600"/>
                <wp:lineTo x="13371" y="21600"/>
                <wp:lineTo x="17546" y="21183"/>
                <wp:lineTo x="17667" y="20661"/>
                <wp:lineTo x="19119" y="19200"/>
                <wp:lineTo x="19119" y="18991"/>
                <wp:lineTo x="19180" y="18991"/>
                <wp:lineTo x="20087" y="17426"/>
                <wp:lineTo x="20148" y="17322"/>
                <wp:lineTo x="20692" y="15757"/>
                <wp:lineTo x="20692" y="15652"/>
                <wp:lineTo x="21055" y="14087"/>
                <wp:lineTo x="21055" y="13983"/>
                <wp:lineTo x="21297" y="12417"/>
                <wp:lineTo x="21297" y="10643"/>
                <wp:lineTo x="21237" y="9078"/>
                <wp:lineTo x="21237" y="8974"/>
                <wp:lineTo x="20934" y="7304"/>
                <wp:lineTo x="20511" y="5635"/>
                <wp:lineTo x="19966" y="4487"/>
                <wp:lineTo x="19785" y="3965"/>
                <wp:lineTo x="18998" y="2817"/>
                <wp:lineTo x="18635" y="1983"/>
                <wp:lineTo x="16699" y="730"/>
                <wp:lineTo x="16034" y="626"/>
                <wp:lineTo x="14339" y="626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sectPr w:rsidR="00DB5EFC" w:rsidSect="00DB5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AF1"/>
    <w:rsid w:val="005C7463"/>
    <w:rsid w:val="00A42E78"/>
    <w:rsid w:val="00A56AF1"/>
    <w:rsid w:val="00D5351D"/>
    <w:rsid w:val="00DB5EFC"/>
    <w:rsid w:val="00F528D1"/>
    <w:rsid w:val="00F9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A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393BAB-D7DE-447A-ABB8-860D54CF5E53}" type="doc">
      <dgm:prSet loTypeId="urn:microsoft.com/office/officeart/2005/8/layout/venn1" loCatId="relationship" qsTypeId="urn:microsoft.com/office/officeart/2005/8/quickstyle/simple1" qsCatId="simple" csTypeId="urn:microsoft.com/office/officeart/2005/8/colors/colorful5" csCatId="colorful" phldr="1"/>
      <dgm:spPr/>
    </dgm:pt>
    <dgm:pt modelId="{8E0D1CB3-BC5C-44F5-97D4-6891A45513BC}">
      <dgm:prSet phldrT="[Text]" custT="1"/>
      <dgm:spPr/>
      <dgm:t>
        <a:bodyPr/>
        <a:lstStyle/>
        <a:p>
          <a:pPr algn="l"/>
          <a:endParaRPr lang="en-US" sz="1300" b="1"/>
        </a:p>
        <a:p>
          <a:pPr algn="l"/>
          <a:endParaRPr lang="en-US" sz="1300" b="1"/>
        </a:p>
        <a:p>
          <a:pPr algn="l"/>
          <a:endParaRPr lang="en-US" sz="1300" b="1"/>
        </a:p>
        <a:p>
          <a:pPr algn="l"/>
          <a:endParaRPr lang="en-US" sz="1300" b="1"/>
        </a:p>
        <a:p>
          <a:pPr algn="l"/>
          <a:endParaRPr lang="en-US" sz="1300" b="1"/>
        </a:p>
        <a:p>
          <a:pPr algn="l"/>
          <a:r>
            <a:rPr lang="en-US" sz="1300" b="1">
              <a:latin typeface="+mn-lt"/>
            </a:rPr>
            <a:t>Lengua: </a:t>
          </a:r>
          <a:r>
            <a:rPr lang="en-US" sz="1300">
              <a:latin typeface="+mn-lt"/>
            </a:rPr>
            <a:t>Espa</a:t>
          </a:r>
          <a:r>
            <a:rPr lang="en-US" sz="1300">
              <a:latin typeface="+mn-lt"/>
              <a:cs typeface="Times New Roman"/>
            </a:rPr>
            <a:t>ñ</a:t>
          </a:r>
          <a:r>
            <a:rPr lang="en-US" sz="1300">
              <a:latin typeface="+mn-lt"/>
            </a:rPr>
            <a:t>ol</a:t>
          </a:r>
        </a:p>
        <a:p>
          <a:pPr algn="l"/>
          <a:r>
            <a:rPr lang="en-US" sz="1300" b="1">
              <a:latin typeface="+mn-lt"/>
            </a:rPr>
            <a:t>Gobierno: </a:t>
          </a:r>
          <a:r>
            <a:rPr lang="en-US" sz="1300">
              <a:latin typeface="+mn-lt"/>
            </a:rPr>
            <a:t>Republica Federal</a:t>
          </a:r>
        </a:p>
        <a:p>
          <a:pPr algn="l"/>
          <a:r>
            <a:rPr lang="en-US" sz="1300" b="1">
              <a:latin typeface="+mn-lt"/>
            </a:rPr>
            <a:t>Religion: </a:t>
          </a:r>
          <a:r>
            <a:rPr lang="en-US" sz="1300">
              <a:latin typeface="+mn-lt"/>
            </a:rPr>
            <a:t>Cat</a:t>
          </a:r>
          <a:r>
            <a:rPr lang="en-US" sz="1300">
              <a:latin typeface="+mn-lt"/>
              <a:cs typeface="Times New Roman"/>
            </a:rPr>
            <a:t>ó</a:t>
          </a:r>
          <a:r>
            <a:rPr lang="en-US" sz="1300">
              <a:latin typeface="+mn-lt"/>
            </a:rPr>
            <a:t>lico</a:t>
          </a:r>
        </a:p>
        <a:p>
          <a:pPr algn="l"/>
          <a:r>
            <a:rPr lang="en-US" sz="1300" b="1">
              <a:latin typeface="+mn-lt"/>
            </a:rPr>
            <a:t>Presidente: </a:t>
          </a:r>
          <a:r>
            <a:rPr lang="en-US" sz="1300">
              <a:latin typeface="+mn-lt"/>
            </a:rPr>
            <a:t>Vicente Fox</a:t>
          </a:r>
        </a:p>
        <a:p>
          <a:pPr algn="l"/>
          <a:r>
            <a:rPr lang="en-US" sz="1300" b="1" i="0">
              <a:latin typeface="+mn-lt"/>
            </a:rPr>
            <a:t>Moneda: </a:t>
          </a:r>
          <a:r>
            <a:rPr lang="en-US" sz="1300">
              <a:latin typeface="+mn-lt"/>
            </a:rPr>
            <a:t>Peso</a:t>
          </a:r>
        </a:p>
        <a:p>
          <a:pPr algn="l"/>
          <a:r>
            <a:rPr lang="en-US" sz="1300" b="1">
              <a:latin typeface="+mn-lt"/>
            </a:rPr>
            <a:t>Datos de Interes:</a:t>
          </a:r>
        </a:p>
        <a:p>
          <a:pPr algn="l"/>
          <a:r>
            <a:rPr lang="en-US" sz="1300" b="1">
              <a:latin typeface="+mn-lt"/>
            </a:rPr>
            <a:t>1. </a:t>
          </a:r>
          <a:r>
            <a:rPr lang="en-US" sz="1300" b="0">
              <a:latin typeface="+mn-lt"/>
            </a:rPr>
            <a:t>Tienen 200,000 tipas de plantas diferentes.</a:t>
          </a:r>
        </a:p>
        <a:p>
          <a:pPr algn="l"/>
          <a:r>
            <a:rPr lang="en-US" sz="1300" b="1">
              <a:latin typeface="+mn-lt"/>
            </a:rPr>
            <a:t>2. </a:t>
          </a:r>
          <a:r>
            <a:rPr lang="en-US" sz="1300" b="0">
              <a:latin typeface="+mn-lt"/>
            </a:rPr>
            <a:t>"Bullfighting" es muy popular en M</a:t>
          </a:r>
          <a:r>
            <a:rPr lang="en-US" sz="1300" b="0">
              <a:latin typeface="+mn-lt"/>
              <a:cs typeface="Times New Roman"/>
            </a:rPr>
            <a:t>éjico.</a:t>
          </a:r>
        </a:p>
        <a:p>
          <a:pPr algn="l"/>
          <a:r>
            <a:rPr lang="en-US" sz="1300" b="1">
              <a:latin typeface="+mn-lt"/>
            </a:rPr>
            <a:t>3.</a:t>
          </a:r>
          <a:r>
            <a:rPr lang="en-US" sz="1300" b="0">
              <a:latin typeface="+mn-lt"/>
            </a:rPr>
            <a:t> Intodicieron chocolate al mundo.</a:t>
          </a:r>
          <a:endParaRPr lang="en-US" sz="1300" b="1">
            <a:latin typeface="+mn-lt"/>
          </a:endParaRPr>
        </a:p>
        <a:p>
          <a:pPr algn="l"/>
          <a:endParaRPr lang="en-US" sz="1300" b="1"/>
        </a:p>
        <a:p>
          <a:pPr algn="l"/>
          <a:r>
            <a:rPr lang="en-US" sz="1300"/>
            <a:t>	</a:t>
          </a:r>
        </a:p>
        <a:p>
          <a:pPr algn="l"/>
          <a:endParaRPr lang="en-US" sz="2000"/>
        </a:p>
        <a:p>
          <a:pPr algn="l"/>
          <a:endParaRPr lang="en-US" sz="2000"/>
        </a:p>
        <a:p>
          <a:pPr algn="l"/>
          <a:endParaRPr lang="en-US" sz="2000"/>
        </a:p>
      </dgm:t>
    </dgm:pt>
    <dgm:pt modelId="{986757A2-B1FB-447D-9ED6-D23BB00E82A0}" type="parTrans" cxnId="{197B2B8D-EF05-45D8-862C-D6019174D82D}">
      <dgm:prSet/>
      <dgm:spPr/>
      <dgm:t>
        <a:bodyPr/>
        <a:lstStyle/>
        <a:p>
          <a:endParaRPr lang="en-US"/>
        </a:p>
      </dgm:t>
    </dgm:pt>
    <dgm:pt modelId="{79365527-B82F-4C77-8560-7C3744BC0048}" type="sibTrans" cxnId="{197B2B8D-EF05-45D8-862C-D6019174D82D}">
      <dgm:prSet/>
      <dgm:spPr/>
      <dgm:t>
        <a:bodyPr/>
        <a:lstStyle/>
        <a:p>
          <a:endParaRPr lang="en-US"/>
        </a:p>
      </dgm:t>
    </dgm:pt>
    <dgm:pt modelId="{0FDA9CA7-10EA-466C-8478-9CBE34D0C7EF}">
      <dgm:prSet phldrT="[Text]" custT="1"/>
      <dgm:spPr/>
      <dgm:t>
        <a:bodyPr/>
        <a:lstStyle/>
        <a:p>
          <a:pPr algn="l"/>
          <a:r>
            <a:rPr lang="en-US" sz="1300" b="1"/>
            <a:t>Lengua: </a:t>
          </a:r>
          <a:r>
            <a:rPr lang="en-US" sz="1300" b="0"/>
            <a:t>dan</a:t>
          </a:r>
          <a:r>
            <a:rPr lang="en-US" sz="1300" b="0">
              <a:latin typeface="Times New Roman"/>
              <a:cs typeface="Times New Roman"/>
            </a:rPr>
            <a:t>és</a:t>
          </a:r>
          <a:endParaRPr lang="en-US" sz="1300" b="1"/>
        </a:p>
        <a:p>
          <a:pPr algn="l"/>
          <a:r>
            <a:rPr lang="en-US" sz="1300" b="1"/>
            <a:t>Gobierno: </a:t>
          </a:r>
          <a:r>
            <a:rPr lang="en-US" sz="1300" b="0"/>
            <a:t>Monarqu</a:t>
          </a:r>
          <a:r>
            <a:rPr lang="en-US" sz="1300" b="0">
              <a:latin typeface="Times New Roman"/>
              <a:cs typeface="Times New Roman"/>
            </a:rPr>
            <a:t>í</a:t>
          </a:r>
          <a:r>
            <a:rPr lang="en-US" sz="1300" b="0"/>
            <a:t>a 	  	    constitucional</a:t>
          </a:r>
          <a:endParaRPr lang="en-US" sz="1300" b="1"/>
        </a:p>
        <a:p>
          <a:pPr algn="l"/>
          <a:r>
            <a:rPr lang="en-US" sz="1300" b="1"/>
            <a:t>Religion: </a:t>
          </a:r>
          <a:r>
            <a:rPr lang="en-US" sz="1300" b="0"/>
            <a:t>Luterano</a:t>
          </a:r>
          <a:endParaRPr lang="en-US" sz="1300" b="1"/>
        </a:p>
        <a:p>
          <a:pPr algn="l"/>
          <a:r>
            <a:rPr lang="en-US" sz="1300" b="1"/>
            <a:t>Presidente: </a:t>
          </a:r>
          <a:r>
            <a:rPr lang="en-US" sz="1300" b="0"/>
            <a:t>Lars Lokke 	  	      Rasmussen</a:t>
          </a:r>
          <a:endParaRPr lang="en-US" sz="1300" b="1"/>
        </a:p>
        <a:p>
          <a:pPr algn="l"/>
          <a:r>
            <a:rPr lang="en-US" sz="1300" b="1"/>
            <a:t>Moneda: </a:t>
          </a:r>
          <a:r>
            <a:rPr lang="en-US" sz="1300" b="0"/>
            <a:t>Danish Krone	</a:t>
          </a:r>
          <a:endParaRPr lang="en-US" sz="1300" b="1"/>
        </a:p>
        <a:p>
          <a:pPr algn="l"/>
          <a:r>
            <a:rPr lang="en-US" sz="1300" b="1"/>
            <a:t>Datos de Interes: </a:t>
          </a:r>
        </a:p>
        <a:p>
          <a:pPr algn="l"/>
          <a:r>
            <a:rPr lang="en-US" sz="1300" b="1"/>
            <a:t>1. </a:t>
          </a:r>
          <a:r>
            <a:rPr lang="en-US" sz="1300" b="0"/>
            <a:t> La gente comen MUCHA pasta.</a:t>
          </a:r>
        </a:p>
        <a:p>
          <a:pPr algn="l"/>
          <a:r>
            <a:rPr lang="en-US" sz="1300" b="1"/>
            <a:t>2.  </a:t>
          </a:r>
          <a:r>
            <a:rPr lang="en-US" sz="1300" b="0"/>
            <a:t>Inventan Lego.</a:t>
          </a:r>
        </a:p>
        <a:p>
          <a:pPr algn="l"/>
          <a:r>
            <a:rPr lang="en-US" sz="1300" b="1"/>
            <a:t>3. </a:t>
          </a:r>
          <a:r>
            <a:rPr lang="en-US" sz="1300" b="0"/>
            <a:t> La capital es Copenhagen.</a:t>
          </a:r>
          <a:endParaRPr lang="en-US" sz="1300" b="1"/>
        </a:p>
      </dgm:t>
    </dgm:pt>
    <dgm:pt modelId="{75370B1E-D7B9-41D2-B554-D4F575BFDA09}" type="sibTrans" cxnId="{116E697A-5D9F-402A-84C9-FF3BC4813732}">
      <dgm:prSet/>
      <dgm:spPr/>
      <dgm:t>
        <a:bodyPr/>
        <a:lstStyle/>
        <a:p>
          <a:endParaRPr lang="en-US"/>
        </a:p>
      </dgm:t>
    </dgm:pt>
    <dgm:pt modelId="{F7D0ADFD-7C23-4DFF-A582-B25338AA096E}" type="parTrans" cxnId="{116E697A-5D9F-402A-84C9-FF3BC4813732}">
      <dgm:prSet/>
      <dgm:spPr/>
      <dgm:t>
        <a:bodyPr/>
        <a:lstStyle/>
        <a:p>
          <a:endParaRPr lang="en-US"/>
        </a:p>
      </dgm:t>
    </dgm:pt>
    <dgm:pt modelId="{BA669B08-27FF-465E-B1D9-19434CDD02A3}" type="pres">
      <dgm:prSet presAssocID="{A8393BAB-D7DE-447A-ABB8-860D54CF5E53}" presName="compositeShape" presStyleCnt="0">
        <dgm:presLayoutVars>
          <dgm:chMax val="7"/>
          <dgm:dir/>
          <dgm:resizeHandles val="exact"/>
        </dgm:presLayoutVars>
      </dgm:prSet>
      <dgm:spPr/>
    </dgm:pt>
    <dgm:pt modelId="{05C3C19B-33DC-4C7A-8CE8-249F7C3D3895}" type="pres">
      <dgm:prSet presAssocID="{8E0D1CB3-BC5C-44F5-97D4-6891A45513BC}" presName="circ1" presStyleLbl="vennNode1" presStyleIdx="0" presStyleCnt="2" custScaleX="101581" custLinFactNeighborX="-1262" custLinFactNeighborY="2237"/>
      <dgm:spPr/>
      <dgm:t>
        <a:bodyPr/>
        <a:lstStyle/>
        <a:p>
          <a:endParaRPr lang="en-US"/>
        </a:p>
      </dgm:t>
    </dgm:pt>
    <dgm:pt modelId="{5C2C9D3C-C379-42F9-BA0F-C8DF359DC468}" type="pres">
      <dgm:prSet presAssocID="{8E0D1CB3-BC5C-44F5-97D4-6891A45513BC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CD9627-062E-44EC-A786-EE2A1E65DFB5}" type="pres">
      <dgm:prSet presAssocID="{0FDA9CA7-10EA-466C-8478-9CBE34D0C7EF}" presName="circ2" presStyleLbl="vennNode1" presStyleIdx="1" presStyleCnt="2" custLinFactNeighborX="253" custLinFactNeighborY="757"/>
      <dgm:spPr/>
      <dgm:t>
        <a:bodyPr/>
        <a:lstStyle/>
        <a:p>
          <a:endParaRPr lang="en-US"/>
        </a:p>
      </dgm:t>
    </dgm:pt>
    <dgm:pt modelId="{4CD96EF5-8661-4793-8913-DE0511437306}" type="pres">
      <dgm:prSet presAssocID="{0FDA9CA7-10EA-466C-8478-9CBE34D0C7EF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16E697A-5D9F-402A-84C9-FF3BC4813732}" srcId="{A8393BAB-D7DE-447A-ABB8-860D54CF5E53}" destId="{0FDA9CA7-10EA-466C-8478-9CBE34D0C7EF}" srcOrd="1" destOrd="0" parTransId="{F7D0ADFD-7C23-4DFF-A582-B25338AA096E}" sibTransId="{75370B1E-D7B9-41D2-B554-D4F575BFDA09}"/>
    <dgm:cxn modelId="{7777B09C-EF2A-4B03-9E86-572945969B8E}" type="presOf" srcId="{0FDA9CA7-10EA-466C-8478-9CBE34D0C7EF}" destId="{DECD9627-062E-44EC-A786-EE2A1E65DFB5}" srcOrd="0" destOrd="0" presId="urn:microsoft.com/office/officeart/2005/8/layout/venn1"/>
    <dgm:cxn modelId="{258AB433-E409-42EE-B1B9-97FA1166F8BB}" type="presOf" srcId="{8E0D1CB3-BC5C-44F5-97D4-6891A45513BC}" destId="{05C3C19B-33DC-4C7A-8CE8-249F7C3D3895}" srcOrd="1" destOrd="0" presId="urn:microsoft.com/office/officeart/2005/8/layout/venn1"/>
    <dgm:cxn modelId="{197B2B8D-EF05-45D8-862C-D6019174D82D}" srcId="{A8393BAB-D7DE-447A-ABB8-860D54CF5E53}" destId="{8E0D1CB3-BC5C-44F5-97D4-6891A45513BC}" srcOrd="0" destOrd="0" parTransId="{986757A2-B1FB-447D-9ED6-D23BB00E82A0}" sibTransId="{79365527-B82F-4C77-8560-7C3744BC0048}"/>
    <dgm:cxn modelId="{FD96D2AB-6FFD-4C1F-9F1F-67B059D33191}" type="presOf" srcId="{8E0D1CB3-BC5C-44F5-97D4-6891A45513BC}" destId="{5C2C9D3C-C379-42F9-BA0F-C8DF359DC468}" srcOrd="0" destOrd="0" presId="urn:microsoft.com/office/officeart/2005/8/layout/venn1"/>
    <dgm:cxn modelId="{C3D73FB0-A786-4386-BDDE-51CFDA064727}" type="presOf" srcId="{0FDA9CA7-10EA-466C-8478-9CBE34D0C7EF}" destId="{4CD96EF5-8661-4793-8913-DE0511437306}" srcOrd="1" destOrd="0" presId="urn:microsoft.com/office/officeart/2005/8/layout/venn1"/>
    <dgm:cxn modelId="{D842232E-CB0F-481D-AD0E-21E9BC5BF3B0}" type="presOf" srcId="{A8393BAB-D7DE-447A-ABB8-860D54CF5E53}" destId="{BA669B08-27FF-465E-B1D9-19434CDD02A3}" srcOrd="0" destOrd="0" presId="urn:microsoft.com/office/officeart/2005/8/layout/venn1"/>
    <dgm:cxn modelId="{E707822D-E767-416B-825E-2A3380283AF5}" type="presParOf" srcId="{BA669B08-27FF-465E-B1D9-19434CDD02A3}" destId="{05C3C19B-33DC-4C7A-8CE8-249F7C3D3895}" srcOrd="0" destOrd="0" presId="urn:microsoft.com/office/officeart/2005/8/layout/venn1"/>
    <dgm:cxn modelId="{A2C7563F-AC25-4E48-8142-9DBEA7E4E82F}" type="presParOf" srcId="{BA669B08-27FF-465E-B1D9-19434CDD02A3}" destId="{5C2C9D3C-C379-42F9-BA0F-C8DF359DC468}" srcOrd="1" destOrd="0" presId="urn:microsoft.com/office/officeart/2005/8/layout/venn1"/>
    <dgm:cxn modelId="{9EE58CB8-08A2-485D-9617-EA3C8E8D079A}" type="presParOf" srcId="{BA669B08-27FF-465E-B1D9-19434CDD02A3}" destId="{DECD9627-062E-44EC-A786-EE2A1E65DFB5}" srcOrd="2" destOrd="0" presId="urn:microsoft.com/office/officeart/2005/8/layout/venn1"/>
    <dgm:cxn modelId="{FD72E370-64AD-4E6B-BBAB-712F4B0B3E20}" type="presParOf" srcId="{BA669B08-27FF-465E-B1D9-19434CDD02A3}" destId="{4CD96EF5-8661-4793-8913-DE0511437306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5C3C19B-33DC-4C7A-8CE8-249F7C3D3895}">
      <dsp:nvSpPr>
        <dsp:cNvPr id="0" name=""/>
        <dsp:cNvSpPr/>
      </dsp:nvSpPr>
      <dsp:spPr>
        <a:xfrm>
          <a:off x="90466" y="168874"/>
          <a:ext cx="3834146" cy="3774471"/>
        </a:xfrm>
        <a:prstGeom prst="ellipse">
          <a:avLst/>
        </a:prstGeom>
        <a:solidFill>
          <a:schemeClr val="accent5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Lengua: </a:t>
          </a:r>
          <a:r>
            <a:rPr lang="en-US" sz="1300" kern="1200">
              <a:latin typeface="+mn-lt"/>
            </a:rPr>
            <a:t>Espa</a:t>
          </a:r>
          <a:r>
            <a:rPr lang="en-US" sz="1300" kern="1200">
              <a:latin typeface="+mn-lt"/>
              <a:cs typeface="Times New Roman"/>
            </a:rPr>
            <a:t>ñ</a:t>
          </a:r>
          <a:r>
            <a:rPr lang="en-US" sz="1300" kern="1200">
              <a:latin typeface="+mn-lt"/>
            </a:rPr>
            <a:t>ol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Gobierno: </a:t>
          </a:r>
          <a:r>
            <a:rPr lang="en-US" sz="1300" kern="1200">
              <a:latin typeface="+mn-lt"/>
            </a:rPr>
            <a:t>Republica Federal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Religion: </a:t>
          </a:r>
          <a:r>
            <a:rPr lang="en-US" sz="1300" kern="1200">
              <a:latin typeface="+mn-lt"/>
            </a:rPr>
            <a:t>Cat</a:t>
          </a:r>
          <a:r>
            <a:rPr lang="en-US" sz="1300" kern="1200">
              <a:latin typeface="+mn-lt"/>
              <a:cs typeface="Times New Roman"/>
            </a:rPr>
            <a:t>ó</a:t>
          </a:r>
          <a:r>
            <a:rPr lang="en-US" sz="1300" kern="1200">
              <a:latin typeface="+mn-lt"/>
            </a:rPr>
            <a:t>lico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Presidente: </a:t>
          </a:r>
          <a:r>
            <a:rPr lang="en-US" sz="1300" kern="1200">
              <a:latin typeface="+mn-lt"/>
            </a:rPr>
            <a:t>Vicente Fox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i="0" kern="1200">
              <a:latin typeface="+mn-lt"/>
            </a:rPr>
            <a:t>Moneda: </a:t>
          </a:r>
          <a:r>
            <a:rPr lang="en-US" sz="1300" kern="1200">
              <a:latin typeface="+mn-lt"/>
            </a:rPr>
            <a:t>Peso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Datos de Interes: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1. </a:t>
          </a:r>
          <a:r>
            <a:rPr lang="en-US" sz="1300" b="0" kern="1200">
              <a:latin typeface="+mn-lt"/>
            </a:rPr>
            <a:t>Tienen 200,000 tipas de plantas diferentes.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2. </a:t>
          </a:r>
          <a:r>
            <a:rPr lang="en-US" sz="1300" b="0" kern="1200">
              <a:latin typeface="+mn-lt"/>
            </a:rPr>
            <a:t>"Bullfighting" es muy popular en M</a:t>
          </a:r>
          <a:r>
            <a:rPr lang="en-US" sz="1300" b="0" kern="1200">
              <a:latin typeface="+mn-lt"/>
              <a:cs typeface="Times New Roman"/>
            </a:rPr>
            <a:t>éjico.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>
              <a:latin typeface="+mn-lt"/>
            </a:rPr>
            <a:t>3.</a:t>
          </a:r>
          <a:r>
            <a:rPr lang="en-US" sz="1300" b="0" kern="1200">
              <a:latin typeface="+mn-lt"/>
            </a:rPr>
            <a:t> Intodicieron chocolate al mundo.</a:t>
          </a:r>
          <a:endParaRPr lang="en-US" sz="1300" b="1" kern="1200">
            <a:latin typeface="+mn-lt"/>
          </a:endParaRP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	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</dsp:txBody>
      <dsp:txXfrm>
        <a:off x="625865" y="613965"/>
        <a:ext cx="2210678" cy="2884289"/>
      </dsp:txXfrm>
    </dsp:sp>
    <dsp:sp modelId="{DECD9627-062E-44EC-A786-EE2A1E65DFB5}">
      <dsp:nvSpPr>
        <dsp:cNvPr id="0" name=""/>
        <dsp:cNvSpPr/>
      </dsp:nvSpPr>
      <dsp:spPr>
        <a:xfrm>
          <a:off x="2897827" y="113011"/>
          <a:ext cx="3774471" cy="3774471"/>
        </a:xfrm>
        <a:prstGeom prst="ellipse">
          <a:avLst/>
        </a:prstGeom>
        <a:solidFill>
          <a:schemeClr val="accent5">
            <a:alpha val="50000"/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Lengua: </a:t>
          </a:r>
          <a:r>
            <a:rPr lang="en-US" sz="1300" b="0" kern="1200"/>
            <a:t>dan</a:t>
          </a:r>
          <a:r>
            <a:rPr lang="en-US" sz="1300" b="0" kern="1200">
              <a:latin typeface="Times New Roman"/>
              <a:cs typeface="Times New Roman"/>
            </a:rPr>
            <a:t>és</a:t>
          </a: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Gobierno: </a:t>
          </a:r>
          <a:r>
            <a:rPr lang="en-US" sz="1300" b="0" kern="1200"/>
            <a:t>Monarqu</a:t>
          </a:r>
          <a:r>
            <a:rPr lang="en-US" sz="1300" b="0" kern="1200">
              <a:latin typeface="Times New Roman"/>
              <a:cs typeface="Times New Roman"/>
            </a:rPr>
            <a:t>í</a:t>
          </a:r>
          <a:r>
            <a:rPr lang="en-US" sz="1300" b="0" kern="1200"/>
            <a:t>a 	  	    constitucional</a:t>
          </a: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Religion: </a:t>
          </a:r>
          <a:r>
            <a:rPr lang="en-US" sz="1300" b="0" kern="1200"/>
            <a:t>Luterano</a:t>
          </a: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Presidente: </a:t>
          </a:r>
          <a:r>
            <a:rPr lang="en-US" sz="1300" b="0" kern="1200"/>
            <a:t>Lars Lokke 	  	      Rasmussen</a:t>
          </a: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Moneda: </a:t>
          </a:r>
          <a:r>
            <a:rPr lang="en-US" sz="1300" b="0" kern="1200"/>
            <a:t>Danish Krone	</a:t>
          </a:r>
          <a:endParaRPr lang="en-US" sz="1300" b="1" kern="1200"/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Datos de Interes: 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1. </a:t>
          </a:r>
          <a:r>
            <a:rPr lang="en-US" sz="1300" b="0" kern="1200"/>
            <a:t> La gente comen MUCHA pasta.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2.  </a:t>
          </a:r>
          <a:r>
            <a:rPr lang="en-US" sz="1300" b="0" kern="1200"/>
            <a:t>Inventan Lego.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/>
            <a:t>3. </a:t>
          </a:r>
          <a:r>
            <a:rPr lang="en-US" sz="1300" b="0" kern="1200"/>
            <a:t> La capital es Copenhagen.</a:t>
          </a:r>
          <a:endParaRPr lang="en-US" sz="1300" b="1" kern="1200"/>
        </a:p>
      </dsp:txBody>
      <dsp:txXfrm>
        <a:off x="3968961" y="558103"/>
        <a:ext cx="2176272" cy="28842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2011-08-16T17:23:00Z</dcterms:created>
  <dcterms:modified xsi:type="dcterms:W3CDTF">2011-08-16T17:23:00Z</dcterms:modified>
</cp:coreProperties>
</file>